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76E" w:rsidRDefault="004254E5" w:rsidP="0097676E">
      <w:pPr>
        <w:ind w:right="5139"/>
        <w:jc w:val="center"/>
        <w:rPr>
          <w:rFonts w:ascii="Times New Roman" w:hAnsi="Times New Roman" w:cs="Tahoma"/>
        </w:rPr>
      </w:pPr>
      <w:r>
        <w:rPr>
          <w:rFonts w:ascii="Times New Roman" w:hAnsi="Times New Roman" w:cs="Tahom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13.95pt;margin-top:48.9pt;width:172.8pt;height:87.65pt;z-index:-251659264;visibility:visible" wrapcoords="-94 0 -94 21407 21600 21407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" o:allowincell="f" stroked="f">
            <v:textbox>
              <w:txbxContent>
                <w:p w:rsidR="0097676E" w:rsidRPr="00B814A0" w:rsidRDefault="0097676E" w:rsidP="0097676E">
                  <w:pPr>
                    <w:pStyle w:val="2"/>
                    <w:numPr>
                      <w:ilvl w:val="0"/>
                      <w:numId w:val="0"/>
                    </w:numPr>
                    <w:ind w:left="1440" w:hanging="72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814A0"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97676E" w:rsidRPr="00EE68AF" w:rsidRDefault="0097676E" w:rsidP="0097676E">
                  <w:pPr>
                    <w:pStyle w:val="3"/>
                    <w:ind w:right="0"/>
                  </w:pPr>
                  <w:r>
                    <w:t>сельского поселения Серноводск муниципального района Сергиевский</w:t>
                  </w:r>
                </w:p>
                <w:p w:rsidR="0097676E" w:rsidRDefault="0097676E" w:rsidP="0097676E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  <w:r>
        <w:rPr>
          <w:rFonts w:ascii="Times New Roman" w:hAnsi="Times New Roman" w:cs="Tahoma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3.65pt;margin-top:-11.6pt;width:50.4pt;height:54.25pt;z-index:251658240" o:allowincell="f">
            <v:imagedata r:id="rId6" o:title=""/>
            <w10:wrap type="topAndBottom"/>
          </v:shape>
          <o:OLEObject Type="Embed" ProgID="CorelPhotoPaint.Image.8" ShapeID="_x0000_s1026" DrawAspect="Content" ObjectID="_1609744051" r:id="rId7"/>
        </w:pict>
      </w:r>
    </w:p>
    <w:p w:rsidR="0097676E" w:rsidRDefault="0097676E" w:rsidP="0097676E">
      <w:pPr>
        <w:pStyle w:val="1"/>
        <w:numPr>
          <w:ilvl w:val="0"/>
          <w:numId w:val="1"/>
        </w:numPr>
        <w:tabs>
          <w:tab w:val="left" w:pos="0"/>
        </w:tabs>
        <w:ind w:right="5139"/>
        <w:jc w:val="center"/>
        <w:rPr>
          <w:rFonts w:ascii="Times New Roman" w:hAnsi="Times New Roman" w:cs="Tahoma"/>
        </w:rPr>
      </w:pPr>
    </w:p>
    <w:p w:rsidR="0097676E" w:rsidRDefault="0097676E" w:rsidP="0097676E">
      <w:pPr>
        <w:pStyle w:val="1"/>
        <w:numPr>
          <w:ilvl w:val="0"/>
          <w:numId w:val="1"/>
        </w:numPr>
        <w:tabs>
          <w:tab w:val="left" w:pos="0"/>
        </w:tabs>
        <w:ind w:right="5139"/>
        <w:jc w:val="center"/>
        <w:rPr>
          <w:rFonts w:ascii="Times New Roman" w:hAnsi="Times New Roman" w:cs="Tahoma"/>
        </w:rPr>
      </w:pPr>
    </w:p>
    <w:p w:rsidR="0097676E" w:rsidRDefault="0097676E" w:rsidP="0097676E">
      <w:pPr>
        <w:pStyle w:val="1"/>
        <w:numPr>
          <w:ilvl w:val="0"/>
          <w:numId w:val="1"/>
        </w:numPr>
        <w:tabs>
          <w:tab w:val="left" w:pos="0"/>
        </w:tabs>
        <w:ind w:right="5139"/>
        <w:jc w:val="center"/>
        <w:rPr>
          <w:rFonts w:ascii="Times New Roman" w:hAnsi="Times New Roman" w:cs="Tahoma"/>
        </w:rPr>
      </w:pPr>
    </w:p>
    <w:p w:rsidR="0097676E" w:rsidRDefault="0097676E" w:rsidP="0097676E">
      <w:pPr>
        <w:pStyle w:val="1"/>
        <w:numPr>
          <w:ilvl w:val="0"/>
          <w:numId w:val="1"/>
        </w:numPr>
        <w:tabs>
          <w:tab w:val="left" w:pos="0"/>
        </w:tabs>
        <w:ind w:right="5139"/>
        <w:jc w:val="center"/>
        <w:rPr>
          <w:rFonts w:ascii="Times New Roman" w:hAnsi="Times New Roman" w:cs="Tahoma"/>
        </w:rPr>
      </w:pPr>
    </w:p>
    <w:p w:rsidR="0097676E" w:rsidRPr="00B432B1" w:rsidRDefault="0097676E" w:rsidP="0097676E">
      <w:pPr>
        <w:pStyle w:val="1"/>
        <w:numPr>
          <w:ilvl w:val="0"/>
          <w:numId w:val="1"/>
        </w:numPr>
        <w:tabs>
          <w:tab w:val="left" w:pos="0"/>
        </w:tabs>
        <w:ind w:right="5139"/>
        <w:jc w:val="center"/>
        <w:rPr>
          <w:rFonts w:ascii="Times New Roman" w:hAnsi="Times New Roman" w:cs="Tahoma"/>
        </w:rPr>
      </w:pPr>
    </w:p>
    <w:p w:rsidR="0097676E" w:rsidRDefault="0097676E" w:rsidP="0097676E">
      <w:pPr>
        <w:pStyle w:val="1"/>
        <w:numPr>
          <w:ilvl w:val="0"/>
          <w:numId w:val="1"/>
        </w:numPr>
        <w:tabs>
          <w:tab w:val="left" w:pos="0"/>
        </w:tabs>
        <w:ind w:right="5139"/>
        <w:jc w:val="center"/>
        <w:rPr>
          <w:rFonts w:ascii="Times New Roman" w:hAnsi="Times New Roman" w:cs="Tahoma"/>
        </w:rPr>
      </w:pPr>
      <w:proofErr w:type="gramStart"/>
      <w:r>
        <w:rPr>
          <w:rFonts w:ascii="Times New Roman" w:hAnsi="Times New Roman" w:cs="Tahoma"/>
        </w:rPr>
        <w:t>П</w:t>
      </w:r>
      <w:proofErr w:type="gramEnd"/>
      <w:r>
        <w:rPr>
          <w:rFonts w:ascii="Times New Roman" w:hAnsi="Times New Roman" w:cs="Tahoma"/>
        </w:rPr>
        <w:t xml:space="preserve"> О С Т А Н О В Л Е Н И Е</w:t>
      </w:r>
    </w:p>
    <w:p w:rsidR="0097676E" w:rsidRDefault="0097676E" w:rsidP="0097676E">
      <w:pPr>
        <w:ind w:right="5139"/>
        <w:rPr>
          <w:rFonts w:ascii="Times New Roman" w:hAnsi="Times New Roman" w:cs="Tahoma"/>
          <w:b/>
          <w:sz w:val="28"/>
        </w:rPr>
      </w:pPr>
      <w:r>
        <w:rPr>
          <w:rFonts w:ascii="Times New Roman" w:hAnsi="Times New Roman" w:cs="Tahoma"/>
          <w:b/>
          <w:sz w:val="28"/>
        </w:rPr>
        <w:t xml:space="preserve">                </w:t>
      </w:r>
    </w:p>
    <w:p w:rsidR="0097676E" w:rsidRDefault="004254E5" w:rsidP="0097676E">
      <w:pPr>
        <w:ind w:right="5139"/>
        <w:jc w:val="center"/>
        <w:rPr>
          <w:rFonts w:ascii="Times New Roman" w:hAnsi="Times New Roman" w:cs="Tahoma"/>
          <w:b/>
        </w:rPr>
      </w:pPr>
      <w:r>
        <w:rPr>
          <w:rFonts w:ascii="Times New Roman" w:hAnsi="Times New Roman" w:cs="Tahoma"/>
          <w:b/>
        </w:rPr>
        <w:t>о</w:t>
      </w:r>
      <w:r w:rsidR="0097676E">
        <w:rPr>
          <w:rFonts w:ascii="Times New Roman" w:hAnsi="Times New Roman" w:cs="Tahoma"/>
          <w:b/>
        </w:rPr>
        <w:t>т</w:t>
      </w:r>
      <w:r>
        <w:rPr>
          <w:rFonts w:ascii="Times New Roman" w:hAnsi="Times New Roman" w:cs="Tahoma"/>
          <w:b/>
        </w:rPr>
        <w:t xml:space="preserve"> 29.12.2018 г.  </w:t>
      </w:r>
      <w:r w:rsidR="0097676E">
        <w:rPr>
          <w:rFonts w:ascii="Times New Roman" w:hAnsi="Times New Roman" w:cs="Tahoma"/>
          <w:b/>
        </w:rPr>
        <w:t>№</w:t>
      </w:r>
      <w:r>
        <w:rPr>
          <w:rFonts w:ascii="Times New Roman" w:hAnsi="Times New Roman" w:cs="Tahoma"/>
          <w:b/>
        </w:rPr>
        <w:t xml:space="preserve"> 51</w:t>
      </w:r>
      <w:bookmarkStart w:id="0" w:name="_GoBack"/>
      <w:bookmarkEnd w:id="0"/>
    </w:p>
    <w:p w:rsidR="0097676E" w:rsidRDefault="0097676E" w:rsidP="0097676E">
      <w:pPr>
        <w:ind w:right="5010"/>
        <w:rPr>
          <w:rFonts w:ascii="Times New Roman" w:hAnsi="Times New Roman" w:cs="Tahoma"/>
          <w:b/>
          <w:sz w:val="28"/>
          <w:szCs w:val="28"/>
        </w:rPr>
      </w:pPr>
    </w:p>
    <w:p w:rsidR="0097676E" w:rsidRPr="00B432B1" w:rsidRDefault="0097676E" w:rsidP="0097676E">
      <w:pPr>
        <w:tabs>
          <w:tab w:val="left" w:pos="4395"/>
        </w:tabs>
        <w:spacing w:after="240"/>
        <w:ind w:right="2692"/>
        <w:jc w:val="both"/>
        <w:rPr>
          <w:rFonts w:ascii="Times New Roman" w:hAnsi="Times New Roman" w:cs="Tahoma"/>
          <w:b/>
          <w:sz w:val="28"/>
          <w:szCs w:val="28"/>
        </w:rPr>
      </w:pPr>
      <w:r>
        <w:rPr>
          <w:rFonts w:ascii="Times New Roman" w:hAnsi="Times New Roman" w:cs="Tahoma"/>
          <w:b/>
          <w:sz w:val="28"/>
          <w:szCs w:val="28"/>
        </w:rPr>
        <w:t>Об утверждении муниципальной программы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Серноводск муниципального района Сергиевский» на 201</w:t>
      </w:r>
      <w:r w:rsidR="008C34C8">
        <w:rPr>
          <w:rFonts w:ascii="Times New Roman" w:hAnsi="Times New Roman" w:cs="Tahoma"/>
          <w:b/>
          <w:sz w:val="28"/>
          <w:szCs w:val="28"/>
        </w:rPr>
        <w:t>9</w:t>
      </w:r>
      <w:r>
        <w:rPr>
          <w:rFonts w:ascii="Times New Roman" w:hAnsi="Times New Roman" w:cs="Tahoma"/>
          <w:b/>
          <w:sz w:val="28"/>
          <w:szCs w:val="28"/>
        </w:rPr>
        <w:t>-20</w:t>
      </w:r>
      <w:r w:rsidR="008C34C8">
        <w:rPr>
          <w:rFonts w:ascii="Times New Roman" w:hAnsi="Times New Roman" w:cs="Tahoma"/>
          <w:b/>
          <w:sz w:val="28"/>
          <w:szCs w:val="28"/>
        </w:rPr>
        <w:t>21</w:t>
      </w:r>
      <w:r>
        <w:rPr>
          <w:rFonts w:ascii="Times New Roman" w:hAnsi="Times New Roman" w:cs="Tahoma"/>
          <w:b/>
          <w:sz w:val="28"/>
          <w:szCs w:val="28"/>
        </w:rPr>
        <w:t>гг.</w:t>
      </w:r>
    </w:p>
    <w:p w:rsidR="0097676E" w:rsidRDefault="0097676E" w:rsidP="0097676E">
      <w:pPr>
        <w:pStyle w:val="a3"/>
        <w:tabs>
          <w:tab w:val="left" w:pos="0"/>
        </w:tabs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 xml:space="preserve">В соответствии с Федеральными законами </w:t>
      </w:r>
      <w:r w:rsidRPr="006D13FE">
        <w:rPr>
          <w:rFonts w:ascii="Times New Roman" w:eastAsia="Times New Roman" w:hAnsi="Times New Roman"/>
          <w:sz w:val="28"/>
          <w:szCs w:val="28"/>
        </w:rPr>
        <w:t xml:space="preserve">от 21.12.1994 N 68-ФЗ  "О защите населения и территорий от чрезвычайных ситуаций природного и техногенного </w:t>
      </w:r>
      <w:proofErr w:type="gramStart"/>
      <w:r w:rsidRPr="006D13FE">
        <w:rPr>
          <w:rFonts w:ascii="Times New Roman" w:eastAsia="Times New Roman" w:hAnsi="Times New Roman"/>
          <w:sz w:val="28"/>
          <w:szCs w:val="28"/>
        </w:rPr>
        <w:t>характера"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6D13FE">
        <w:rPr>
          <w:rFonts w:ascii="Times New Roman" w:eastAsia="Times New Roman" w:hAnsi="Times New Roman"/>
          <w:sz w:val="28"/>
          <w:szCs w:val="28"/>
        </w:rPr>
        <w:t xml:space="preserve"> от 21.12.1994 N 69-ФЗ (ред. от 13.07.2015) "О пожарной безопасности"</w:t>
      </w:r>
      <w:r>
        <w:rPr>
          <w:rFonts w:ascii="Times New Roman" w:eastAsia="Times New Roman" w:hAnsi="Times New Roman"/>
          <w:sz w:val="28"/>
          <w:szCs w:val="28"/>
        </w:rPr>
        <w:t xml:space="preserve"> в</w:t>
      </w:r>
      <w:r w:rsidRPr="00EE68AF">
        <w:rPr>
          <w:rFonts w:ascii="Times New Roman" w:eastAsia="Times New Roman" w:hAnsi="Times New Roman"/>
          <w:sz w:val="28"/>
          <w:szCs w:val="28"/>
        </w:rPr>
        <w:t xml:space="preserve"> соответствии с Федеральным законом от 06</w:t>
      </w:r>
      <w:r>
        <w:rPr>
          <w:rFonts w:ascii="Times New Roman" w:eastAsia="Times New Roman" w:hAnsi="Times New Roman"/>
          <w:sz w:val="28"/>
          <w:szCs w:val="28"/>
        </w:rPr>
        <w:t>.10.</w:t>
      </w:r>
      <w:r w:rsidRPr="00EE68AF">
        <w:rPr>
          <w:rFonts w:ascii="Times New Roman" w:eastAsia="Times New Roman" w:hAnsi="Times New Roman"/>
          <w:sz w:val="28"/>
          <w:szCs w:val="28"/>
        </w:rPr>
        <w:t xml:space="preserve"> 2003 года № 131-ФЗ</w:t>
      </w:r>
      <w:r w:rsidRPr="006D13FE">
        <w:rPr>
          <w:rFonts w:ascii="Times New Roman" w:eastAsia="Times New Roman" w:hAnsi="Times New Roman"/>
          <w:sz w:val="28"/>
          <w:szCs w:val="28"/>
        </w:rPr>
        <w:t xml:space="preserve"> </w:t>
      </w:r>
      <w:r w:rsidRPr="00EE68AF">
        <w:rPr>
          <w:rFonts w:ascii="Times New Roman" w:eastAsia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86634D">
        <w:rPr>
          <w:rFonts w:cs="Arial"/>
          <w:color w:val="333333"/>
          <w:sz w:val="20"/>
          <w:szCs w:val="20"/>
        </w:rPr>
        <w:t xml:space="preserve"> </w:t>
      </w:r>
      <w:r w:rsidRPr="0086634D">
        <w:rPr>
          <w:rFonts w:ascii="Times New Roman" w:eastAsia="Times New Roman" w:hAnsi="Times New Roman"/>
          <w:sz w:val="28"/>
          <w:szCs w:val="28"/>
        </w:rPr>
        <w:t>Федеральны</w:t>
      </w:r>
      <w:r>
        <w:rPr>
          <w:rFonts w:ascii="Times New Roman" w:eastAsia="Times New Roman" w:hAnsi="Times New Roman"/>
          <w:sz w:val="28"/>
          <w:szCs w:val="28"/>
        </w:rPr>
        <w:t>м</w:t>
      </w:r>
      <w:r w:rsidRPr="0086634D">
        <w:rPr>
          <w:rFonts w:ascii="Times New Roman" w:eastAsia="Times New Roman" w:hAnsi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/>
          <w:sz w:val="28"/>
          <w:szCs w:val="28"/>
        </w:rPr>
        <w:t>ом</w:t>
      </w:r>
      <w:r w:rsidRPr="0086634D">
        <w:rPr>
          <w:rFonts w:ascii="Times New Roman" w:eastAsia="Times New Roman" w:hAnsi="Times New Roman"/>
          <w:sz w:val="28"/>
          <w:szCs w:val="28"/>
        </w:rPr>
        <w:t xml:space="preserve"> от 02.04.2014 N 44-ФЗ "Об участии граждан в охране общественного порядка"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7E667E">
        <w:rPr>
          <w:rFonts w:ascii="Times New Roman" w:hAnsi="Times New Roman" w:cs="Tahoma"/>
          <w:bCs/>
          <w:sz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 Уставом сельского поселения Серноводск, в целях повышения эффективности защиты населения и территории от чрезвычайных ситуаций природного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и техногенного </w:t>
      </w:r>
      <w:r w:rsidRPr="001554FB">
        <w:rPr>
          <w:rFonts w:ascii="Times New Roman" w:eastAsia="Times New Roman" w:hAnsi="Times New Roman"/>
          <w:sz w:val="28"/>
          <w:szCs w:val="28"/>
        </w:rPr>
        <w:t>характера,  повышение</w:t>
      </w:r>
      <w:r>
        <w:rPr>
          <w:rFonts w:ascii="Times New Roman" w:eastAsia="Times New Roman" w:hAnsi="Times New Roman"/>
          <w:sz w:val="28"/>
          <w:szCs w:val="28"/>
        </w:rPr>
        <w:t>м</w:t>
      </w:r>
      <w:r w:rsidRPr="001554FB">
        <w:rPr>
          <w:rFonts w:ascii="Times New Roman" w:eastAsia="Times New Roman" w:hAnsi="Times New Roman"/>
          <w:sz w:val="28"/>
          <w:szCs w:val="28"/>
        </w:rPr>
        <w:t xml:space="preserve"> уровня обеспечения</w:t>
      </w:r>
      <w:r>
        <w:rPr>
          <w:rFonts w:ascii="Times New Roman" w:eastAsia="Times New Roman" w:hAnsi="Times New Roman"/>
          <w:sz w:val="28"/>
          <w:szCs w:val="28"/>
        </w:rPr>
        <w:t xml:space="preserve"> пожарной безопасности и создания условий для деятельности народной дружины, Администрация сельского поселения Серноводск муниципального района Сергиевский </w:t>
      </w:r>
    </w:p>
    <w:p w:rsidR="0097676E" w:rsidRDefault="0097676E" w:rsidP="0097676E">
      <w:pPr>
        <w:pStyle w:val="a3"/>
        <w:tabs>
          <w:tab w:val="left" w:pos="0"/>
        </w:tabs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ПОСТАНОВЛЯЕТ:</w:t>
      </w:r>
    </w:p>
    <w:p w:rsidR="0097676E" w:rsidRPr="00B432B1" w:rsidRDefault="0097676E" w:rsidP="0097676E">
      <w:pPr>
        <w:pStyle w:val="a3"/>
        <w:tabs>
          <w:tab w:val="left" w:pos="0"/>
        </w:tabs>
        <w:spacing w:after="0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     </w:t>
      </w:r>
      <w:r>
        <w:rPr>
          <w:rFonts w:ascii="Times New Roman" w:hAnsi="Times New Roman" w:cs="Tahoma"/>
          <w:sz w:val="28"/>
          <w:szCs w:val="28"/>
        </w:rPr>
        <w:tab/>
        <w:t xml:space="preserve">1. Утвердить </w:t>
      </w:r>
      <w:r w:rsidRPr="006D13FE">
        <w:rPr>
          <w:rFonts w:ascii="Times New Roman" w:hAnsi="Times New Roman" w:cs="Tahoma"/>
          <w:sz w:val="28"/>
          <w:szCs w:val="28"/>
        </w:rPr>
        <w:t>муниципальн</w:t>
      </w:r>
      <w:r>
        <w:rPr>
          <w:rFonts w:ascii="Times New Roman" w:hAnsi="Times New Roman" w:cs="Tahoma"/>
          <w:sz w:val="28"/>
          <w:szCs w:val="28"/>
        </w:rPr>
        <w:t>ую</w:t>
      </w:r>
      <w:r w:rsidRPr="006D13FE">
        <w:rPr>
          <w:rFonts w:ascii="Times New Roman" w:hAnsi="Times New Roman" w:cs="Tahoma"/>
          <w:sz w:val="28"/>
          <w:szCs w:val="28"/>
        </w:rPr>
        <w:t xml:space="preserve"> программ</w:t>
      </w:r>
      <w:r>
        <w:rPr>
          <w:rFonts w:ascii="Times New Roman" w:hAnsi="Times New Roman" w:cs="Tahoma"/>
          <w:sz w:val="28"/>
          <w:szCs w:val="28"/>
        </w:rPr>
        <w:t>у</w:t>
      </w:r>
      <w:r w:rsidRPr="006D13FE">
        <w:rPr>
          <w:rFonts w:ascii="Times New Roman" w:hAnsi="Times New Roman" w:cs="Tahoma"/>
          <w:sz w:val="28"/>
          <w:szCs w:val="28"/>
        </w:rPr>
        <w:t xml:space="preserve">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</w:t>
      </w:r>
      <w:r>
        <w:rPr>
          <w:rFonts w:ascii="Times New Roman" w:hAnsi="Times New Roman" w:cs="Tahoma"/>
          <w:sz w:val="28"/>
          <w:szCs w:val="28"/>
        </w:rPr>
        <w:t>Серноводск</w:t>
      </w:r>
      <w:r w:rsidRPr="006D13FE">
        <w:rPr>
          <w:rFonts w:ascii="Times New Roman" w:hAnsi="Times New Roman" w:cs="Tahoma"/>
          <w:sz w:val="28"/>
          <w:szCs w:val="28"/>
        </w:rPr>
        <w:t xml:space="preserve"> муниципального района Сергиевский»</w:t>
      </w:r>
      <w:r>
        <w:rPr>
          <w:rFonts w:ascii="Times New Roman" w:hAnsi="Times New Roman" w:cs="Tahoma"/>
          <w:sz w:val="28"/>
          <w:szCs w:val="28"/>
        </w:rPr>
        <w:t xml:space="preserve"> на 201</w:t>
      </w:r>
      <w:r w:rsidR="008C34C8">
        <w:rPr>
          <w:rFonts w:ascii="Times New Roman" w:hAnsi="Times New Roman" w:cs="Tahoma"/>
          <w:sz w:val="28"/>
          <w:szCs w:val="28"/>
        </w:rPr>
        <w:t>9</w:t>
      </w:r>
      <w:r>
        <w:rPr>
          <w:rFonts w:ascii="Times New Roman" w:hAnsi="Times New Roman" w:cs="Tahoma"/>
          <w:sz w:val="28"/>
          <w:szCs w:val="28"/>
        </w:rPr>
        <w:t>-20</w:t>
      </w:r>
      <w:r w:rsidR="008C34C8">
        <w:rPr>
          <w:rFonts w:ascii="Times New Roman" w:hAnsi="Times New Roman" w:cs="Tahoma"/>
          <w:sz w:val="28"/>
          <w:szCs w:val="28"/>
        </w:rPr>
        <w:t>21</w:t>
      </w:r>
      <w:r>
        <w:rPr>
          <w:rFonts w:ascii="Times New Roman" w:hAnsi="Times New Roman" w:cs="Tahoma"/>
          <w:sz w:val="28"/>
          <w:szCs w:val="28"/>
        </w:rPr>
        <w:t>гг.</w:t>
      </w:r>
      <w:r w:rsidRPr="00B432B1">
        <w:t xml:space="preserve"> </w:t>
      </w:r>
      <w:r w:rsidRPr="00B432B1">
        <w:rPr>
          <w:rFonts w:ascii="Times New Roman" w:hAnsi="Times New Roman" w:cs="Tahoma"/>
          <w:sz w:val="28"/>
          <w:szCs w:val="28"/>
        </w:rPr>
        <w:t>( Приложение №1 к настоящему Положению)</w:t>
      </w:r>
    </w:p>
    <w:p w:rsidR="0097676E" w:rsidRPr="00B432B1" w:rsidRDefault="0097676E" w:rsidP="0097676E">
      <w:pPr>
        <w:pStyle w:val="a3"/>
        <w:tabs>
          <w:tab w:val="left" w:pos="0"/>
        </w:tabs>
        <w:spacing w:after="0"/>
        <w:jc w:val="both"/>
        <w:rPr>
          <w:rFonts w:ascii="Times New Roman" w:hAnsi="Times New Roman" w:cs="Tahoma"/>
          <w:sz w:val="28"/>
          <w:szCs w:val="28"/>
        </w:rPr>
      </w:pPr>
      <w:r w:rsidRPr="00B432B1">
        <w:rPr>
          <w:rFonts w:ascii="Times New Roman" w:hAnsi="Times New Roman" w:cs="Tahoma"/>
          <w:sz w:val="28"/>
          <w:szCs w:val="28"/>
        </w:rPr>
        <w:t xml:space="preserve">    </w:t>
      </w:r>
      <w:r>
        <w:rPr>
          <w:rFonts w:ascii="Times New Roman" w:hAnsi="Times New Roman" w:cs="Tahoma"/>
          <w:sz w:val="28"/>
          <w:szCs w:val="28"/>
        </w:rPr>
        <w:t xml:space="preserve">    </w:t>
      </w:r>
      <w:r w:rsidRPr="00B432B1">
        <w:rPr>
          <w:rFonts w:ascii="Times New Roman" w:hAnsi="Times New Roman" w:cs="Tahoma"/>
          <w:sz w:val="28"/>
          <w:szCs w:val="28"/>
        </w:rPr>
        <w:t xml:space="preserve"> 2.Установить, что расходные обязательства, возникающие в результате принятия настоящего постановления, исполняются за счет средств местного бюджета в пределах общего объема бюджетных ассигнований, предусматриваемого на соответствующий финансовый год.</w:t>
      </w:r>
    </w:p>
    <w:p w:rsidR="0097676E" w:rsidRPr="00B432B1" w:rsidRDefault="0097676E" w:rsidP="0097676E">
      <w:pPr>
        <w:pStyle w:val="a3"/>
        <w:tabs>
          <w:tab w:val="left" w:pos="0"/>
        </w:tabs>
        <w:spacing w:after="0"/>
        <w:jc w:val="both"/>
        <w:rPr>
          <w:rFonts w:ascii="Times New Roman" w:hAnsi="Times New Roman" w:cs="Tahoma"/>
          <w:sz w:val="28"/>
          <w:szCs w:val="28"/>
        </w:rPr>
      </w:pPr>
      <w:r w:rsidRPr="00B432B1">
        <w:rPr>
          <w:rFonts w:ascii="Times New Roman" w:hAnsi="Times New Roman" w:cs="Tahoma"/>
          <w:sz w:val="28"/>
          <w:szCs w:val="28"/>
        </w:rPr>
        <w:t xml:space="preserve">    </w:t>
      </w:r>
      <w:r>
        <w:rPr>
          <w:rFonts w:ascii="Times New Roman" w:hAnsi="Times New Roman" w:cs="Tahoma"/>
          <w:sz w:val="28"/>
          <w:szCs w:val="28"/>
        </w:rPr>
        <w:t xml:space="preserve">    </w:t>
      </w:r>
      <w:r w:rsidRPr="00B432B1">
        <w:rPr>
          <w:rFonts w:ascii="Times New Roman" w:hAnsi="Times New Roman" w:cs="Tahoma"/>
          <w:sz w:val="28"/>
          <w:szCs w:val="28"/>
        </w:rPr>
        <w:t xml:space="preserve"> 3.Опубликовать настоящее Постановление в газете «Сергиевский вестник».</w:t>
      </w:r>
    </w:p>
    <w:p w:rsidR="0097676E" w:rsidRDefault="0097676E" w:rsidP="0097676E">
      <w:pPr>
        <w:pStyle w:val="a3"/>
        <w:tabs>
          <w:tab w:val="left" w:pos="0"/>
        </w:tabs>
        <w:spacing w:after="0"/>
        <w:jc w:val="both"/>
        <w:rPr>
          <w:rFonts w:ascii="Times New Roman" w:hAnsi="Times New Roman" w:cs="Tahoma"/>
          <w:sz w:val="28"/>
          <w:szCs w:val="28"/>
        </w:rPr>
      </w:pPr>
      <w:r w:rsidRPr="00B432B1">
        <w:rPr>
          <w:rFonts w:ascii="Times New Roman" w:hAnsi="Times New Roman" w:cs="Tahoma"/>
          <w:sz w:val="28"/>
          <w:szCs w:val="28"/>
        </w:rPr>
        <w:t xml:space="preserve">    </w:t>
      </w:r>
      <w:r>
        <w:rPr>
          <w:rFonts w:ascii="Times New Roman" w:hAnsi="Times New Roman" w:cs="Tahoma"/>
          <w:sz w:val="28"/>
          <w:szCs w:val="28"/>
        </w:rPr>
        <w:t xml:space="preserve">   </w:t>
      </w:r>
      <w:r w:rsidRPr="00B432B1">
        <w:rPr>
          <w:rFonts w:ascii="Times New Roman" w:hAnsi="Times New Roman" w:cs="Tahoma"/>
          <w:sz w:val="28"/>
          <w:szCs w:val="28"/>
        </w:rPr>
        <w:t xml:space="preserve"> 4.Настоящее Постановление вступает в силу с 01 января 201</w:t>
      </w:r>
      <w:r w:rsidR="008C34C8">
        <w:rPr>
          <w:rFonts w:ascii="Times New Roman" w:hAnsi="Times New Roman" w:cs="Tahoma"/>
          <w:sz w:val="28"/>
          <w:szCs w:val="28"/>
        </w:rPr>
        <w:t>9</w:t>
      </w:r>
      <w:r w:rsidRPr="00B432B1">
        <w:rPr>
          <w:rFonts w:ascii="Times New Roman" w:hAnsi="Times New Roman" w:cs="Tahoma"/>
          <w:sz w:val="28"/>
          <w:szCs w:val="28"/>
        </w:rPr>
        <w:t>года.</w:t>
      </w:r>
    </w:p>
    <w:p w:rsidR="0097676E" w:rsidRDefault="0097676E" w:rsidP="0097676E">
      <w:pPr>
        <w:pStyle w:val="a3"/>
        <w:tabs>
          <w:tab w:val="left" w:pos="0"/>
        </w:tabs>
        <w:spacing w:after="0"/>
        <w:jc w:val="both"/>
        <w:rPr>
          <w:rFonts w:ascii="Times New Roman" w:hAnsi="Times New Roman" w:cs="Tahoma"/>
          <w:bCs/>
          <w:sz w:val="28"/>
        </w:rPr>
      </w:pPr>
    </w:p>
    <w:p w:rsidR="0097676E" w:rsidRPr="00B814A0" w:rsidRDefault="0097676E" w:rsidP="0097676E">
      <w:pPr>
        <w:pStyle w:val="a3"/>
        <w:tabs>
          <w:tab w:val="left" w:pos="0"/>
        </w:tabs>
        <w:spacing w:after="0"/>
        <w:jc w:val="both"/>
        <w:rPr>
          <w:rFonts w:ascii="Times New Roman" w:hAnsi="Times New Roman" w:cs="Tahoma"/>
          <w:bCs/>
          <w:sz w:val="28"/>
        </w:rPr>
      </w:pPr>
      <w:r w:rsidRPr="00B814A0">
        <w:rPr>
          <w:rFonts w:ascii="Times New Roman" w:hAnsi="Times New Roman" w:cs="Tahoma"/>
          <w:bCs/>
          <w:sz w:val="28"/>
        </w:rPr>
        <w:t xml:space="preserve">Глава сельского поселения </w:t>
      </w:r>
      <w:r>
        <w:rPr>
          <w:rFonts w:ascii="Times New Roman" w:hAnsi="Times New Roman" w:cs="Tahoma"/>
          <w:bCs/>
          <w:sz w:val="28"/>
        </w:rPr>
        <w:t>Серноводск</w:t>
      </w:r>
      <w:r w:rsidRPr="00B814A0">
        <w:rPr>
          <w:rFonts w:ascii="Times New Roman" w:hAnsi="Times New Roman" w:cs="Tahoma"/>
          <w:bCs/>
          <w:sz w:val="28"/>
        </w:rPr>
        <w:t xml:space="preserve"> </w:t>
      </w:r>
    </w:p>
    <w:p w:rsidR="0097676E" w:rsidRDefault="0097676E" w:rsidP="0097676E">
      <w:pPr>
        <w:rPr>
          <w:rFonts w:ascii="Times New Roman" w:hAnsi="Times New Roman" w:cs="Tahoma"/>
          <w:bCs/>
          <w:sz w:val="28"/>
        </w:rPr>
      </w:pPr>
      <w:r w:rsidRPr="00B814A0">
        <w:rPr>
          <w:rFonts w:ascii="Times New Roman" w:hAnsi="Times New Roman" w:cs="Tahoma"/>
          <w:bCs/>
          <w:sz w:val="28"/>
        </w:rPr>
        <w:t xml:space="preserve">муниципального района Сергиевский                   </w:t>
      </w:r>
      <w:r>
        <w:rPr>
          <w:rFonts w:ascii="Times New Roman" w:hAnsi="Times New Roman" w:cs="Tahoma"/>
          <w:bCs/>
          <w:sz w:val="28"/>
        </w:rPr>
        <w:t xml:space="preserve">                       </w:t>
      </w:r>
      <w:r w:rsidRPr="00B814A0">
        <w:rPr>
          <w:rFonts w:ascii="Times New Roman" w:hAnsi="Times New Roman" w:cs="Tahoma"/>
          <w:bCs/>
          <w:sz w:val="28"/>
        </w:rPr>
        <w:t xml:space="preserve">   </w:t>
      </w:r>
      <w:r w:rsidRPr="00A0520D">
        <w:rPr>
          <w:rFonts w:ascii="Times New Roman" w:hAnsi="Times New Roman" w:cs="Tahoma"/>
          <w:bCs/>
          <w:sz w:val="28"/>
        </w:rPr>
        <w:t xml:space="preserve"> </w:t>
      </w:r>
      <w:proofErr w:type="spellStart"/>
      <w:r w:rsidRPr="0097676E">
        <w:rPr>
          <w:rFonts w:ascii="Times New Roman" w:hAnsi="Times New Roman" w:cs="Tahoma"/>
          <w:bCs/>
          <w:sz w:val="28"/>
        </w:rPr>
        <w:t>Чебоксарова</w:t>
      </w:r>
      <w:proofErr w:type="spellEnd"/>
      <w:r w:rsidRPr="0097676E">
        <w:rPr>
          <w:rFonts w:ascii="Times New Roman" w:hAnsi="Times New Roman" w:cs="Tahoma"/>
          <w:bCs/>
          <w:sz w:val="28"/>
        </w:rPr>
        <w:t xml:space="preserve"> Г</w:t>
      </w:r>
      <w:r>
        <w:rPr>
          <w:rFonts w:ascii="Times New Roman" w:hAnsi="Times New Roman" w:cs="Tahoma"/>
          <w:bCs/>
          <w:sz w:val="28"/>
        </w:rPr>
        <w:t>.</w:t>
      </w:r>
      <w:r w:rsidRPr="0097676E">
        <w:rPr>
          <w:rFonts w:ascii="Times New Roman" w:hAnsi="Times New Roman" w:cs="Tahoma"/>
          <w:bCs/>
          <w:sz w:val="28"/>
        </w:rPr>
        <w:t>Н</w:t>
      </w:r>
      <w:r>
        <w:rPr>
          <w:rFonts w:ascii="Times New Roman" w:hAnsi="Times New Roman" w:cs="Tahoma"/>
          <w:bCs/>
          <w:sz w:val="28"/>
        </w:rPr>
        <w:t>.</w:t>
      </w:r>
    </w:p>
    <w:p w:rsidR="0097676E" w:rsidRDefault="0097676E" w:rsidP="0097676E">
      <w:pPr>
        <w:rPr>
          <w:rFonts w:ascii="Times New Roman" w:hAnsi="Times New Roman" w:cs="Tahoma"/>
          <w:bCs/>
          <w:sz w:val="28"/>
        </w:rPr>
      </w:pPr>
    </w:p>
    <w:tbl>
      <w:tblPr>
        <w:tblW w:w="5044" w:type="dxa"/>
        <w:jc w:val="right"/>
        <w:tblLook w:val="04A0" w:firstRow="1" w:lastRow="0" w:firstColumn="1" w:lastColumn="0" w:noHBand="0" w:noVBand="1"/>
      </w:tblPr>
      <w:tblGrid>
        <w:gridCol w:w="5044"/>
      </w:tblGrid>
      <w:tr w:rsidR="0097676E" w:rsidRPr="004A0BD9" w:rsidTr="00F20764">
        <w:trPr>
          <w:jc w:val="right"/>
        </w:trPr>
        <w:tc>
          <w:tcPr>
            <w:tcW w:w="5044" w:type="dxa"/>
            <w:shd w:val="clear" w:color="auto" w:fill="auto"/>
          </w:tcPr>
          <w:p w:rsidR="0097676E" w:rsidRPr="00E127E1" w:rsidRDefault="0097676E" w:rsidP="00F20764">
            <w:pPr>
              <w:tabs>
                <w:tab w:val="left" w:pos="7634"/>
              </w:tabs>
              <w:jc w:val="center"/>
              <w:rPr>
                <w:rFonts w:ascii="Times New Roman" w:hAnsi="Times New Roman" w:cs="Tahoma"/>
                <w:kern w:val="2"/>
                <w:lang w:eastAsia="hi-IN" w:bidi="hi-IN"/>
              </w:rPr>
            </w:pPr>
            <w:r w:rsidRPr="00E127E1">
              <w:rPr>
                <w:rFonts w:ascii="Times New Roman" w:hAnsi="Times New Roman" w:cs="Tahoma"/>
                <w:kern w:val="2"/>
                <w:sz w:val="22"/>
                <w:szCs w:val="22"/>
                <w:lang w:eastAsia="hi-IN" w:bidi="hi-IN"/>
              </w:rPr>
              <w:t>ПРИЛОЖЕНИЕ</w:t>
            </w:r>
          </w:p>
          <w:p w:rsidR="0097676E" w:rsidRPr="00E127E1" w:rsidRDefault="0097676E" w:rsidP="00F20764">
            <w:pPr>
              <w:tabs>
                <w:tab w:val="left" w:pos="7634"/>
              </w:tabs>
              <w:jc w:val="center"/>
              <w:rPr>
                <w:rFonts w:ascii="Times New Roman" w:hAnsi="Times New Roman" w:cs="Tahoma"/>
                <w:kern w:val="2"/>
                <w:lang w:eastAsia="hi-IN" w:bidi="hi-IN"/>
              </w:rPr>
            </w:pPr>
            <w:r w:rsidRPr="00E127E1">
              <w:rPr>
                <w:rFonts w:ascii="Times New Roman" w:hAnsi="Times New Roman" w:cs="Tahoma"/>
                <w:kern w:val="2"/>
                <w:sz w:val="22"/>
                <w:szCs w:val="22"/>
                <w:lang w:eastAsia="hi-IN" w:bidi="hi-IN"/>
              </w:rPr>
              <w:t xml:space="preserve">к постановлению администрации сельского поселения </w:t>
            </w:r>
            <w:r>
              <w:rPr>
                <w:rFonts w:ascii="Times New Roman" w:hAnsi="Times New Roman" w:cs="Tahoma"/>
                <w:kern w:val="2"/>
                <w:sz w:val="22"/>
                <w:szCs w:val="22"/>
                <w:lang w:eastAsia="hi-IN" w:bidi="hi-IN"/>
              </w:rPr>
              <w:t>Серноводск</w:t>
            </w:r>
            <w:r w:rsidRPr="00E127E1">
              <w:rPr>
                <w:rFonts w:ascii="Times New Roman" w:hAnsi="Times New Roman" w:cs="Tahoma"/>
                <w:kern w:val="2"/>
                <w:sz w:val="22"/>
                <w:szCs w:val="22"/>
                <w:lang w:eastAsia="hi-IN" w:bidi="hi-IN"/>
              </w:rPr>
              <w:t xml:space="preserve"> муниципального района Сергиевский</w:t>
            </w:r>
          </w:p>
          <w:p w:rsidR="0097676E" w:rsidRPr="00E127E1" w:rsidRDefault="0097676E" w:rsidP="00F20764">
            <w:pPr>
              <w:tabs>
                <w:tab w:val="left" w:pos="7634"/>
              </w:tabs>
              <w:jc w:val="center"/>
              <w:rPr>
                <w:rFonts w:ascii="Times New Roman" w:hAnsi="Times New Roman" w:cs="Tahoma"/>
                <w:kern w:val="2"/>
                <w:lang w:eastAsia="hi-IN" w:bidi="hi-IN"/>
              </w:rPr>
            </w:pPr>
            <w:r w:rsidRPr="00E127E1">
              <w:rPr>
                <w:rFonts w:ascii="Times New Roman" w:hAnsi="Times New Roman" w:cs="Tahoma"/>
                <w:kern w:val="2"/>
                <w:sz w:val="22"/>
                <w:szCs w:val="22"/>
                <w:lang w:eastAsia="hi-IN" w:bidi="hi-IN"/>
              </w:rPr>
              <w:t xml:space="preserve">№      от </w:t>
            </w:r>
          </w:p>
          <w:p w:rsidR="0097676E" w:rsidRDefault="0097676E" w:rsidP="00F20764">
            <w:pPr>
              <w:tabs>
                <w:tab w:val="left" w:pos="7634"/>
              </w:tabs>
              <w:jc w:val="center"/>
              <w:rPr>
                <w:rFonts w:ascii="Times New Roman" w:hAnsi="Times New Roman" w:cs="Tahoma"/>
                <w:b/>
                <w:kern w:val="2"/>
                <w:lang w:eastAsia="hi-IN" w:bidi="hi-IN"/>
              </w:rPr>
            </w:pPr>
          </w:p>
          <w:p w:rsidR="0097676E" w:rsidRPr="004A0BD9" w:rsidRDefault="0097676E" w:rsidP="00F20764">
            <w:pPr>
              <w:tabs>
                <w:tab w:val="left" w:pos="7634"/>
              </w:tabs>
              <w:jc w:val="center"/>
              <w:rPr>
                <w:rFonts w:ascii="Times New Roman" w:hAnsi="Times New Roman" w:cs="Tahoma"/>
                <w:b/>
                <w:kern w:val="2"/>
                <w:lang w:eastAsia="hi-IN" w:bidi="hi-IN"/>
              </w:rPr>
            </w:pPr>
          </w:p>
        </w:tc>
      </w:tr>
    </w:tbl>
    <w:p w:rsidR="0097676E" w:rsidRPr="00226664" w:rsidRDefault="0097676E" w:rsidP="0097676E">
      <w:pPr>
        <w:jc w:val="center"/>
        <w:rPr>
          <w:rFonts w:ascii="Times New Roman" w:hAnsi="Times New Roman" w:cs="Tahoma"/>
          <w:b/>
          <w:bCs/>
          <w:sz w:val="28"/>
        </w:rPr>
      </w:pPr>
      <w:r>
        <w:rPr>
          <w:rFonts w:ascii="Times New Roman" w:hAnsi="Times New Roman" w:cs="Tahoma"/>
          <w:b/>
          <w:bCs/>
          <w:sz w:val="28"/>
        </w:rPr>
        <w:t xml:space="preserve">Муниципальная программа </w:t>
      </w:r>
      <w:r w:rsidRPr="00226664">
        <w:rPr>
          <w:rFonts w:ascii="Times New Roman" w:hAnsi="Times New Roman" w:cs="Tahoma"/>
          <w:b/>
          <w:bCs/>
          <w:sz w:val="28"/>
        </w:rPr>
        <w:t xml:space="preserve">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</w:t>
      </w:r>
      <w:r>
        <w:rPr>
          <w:rFonts w:ascii="Times New Roman" w:hAnsi="Times New Roman" w:cs="Tahoma"/>
          <w:b/>
          <w:bCs/>
          <w:sz w:val="28"/>
        </w:rPr>
        <w:t>Серноводск</w:t>
      </w:r>
      <w:r w:rsidRPr="00226664">
        <w:rPr>
          <w:rFonts w:ascii="Times New Roman" w:hAnsi="Times New Roman" w:cs="Tahoma"/>
          <w:b/>
          <w:bCs/>
          <w:sz w:val="28"/>
        </w:rPr>
        <w:t xml:space="preserve"> муниципального района Сергиевский»</w:t>
      </w:r>
    </w:p>
    <w:p w:rsidR="0097676E" w:rsidRPr="00226664" w:rsidRDefault="0097676E" w:rsidP="0097676E">
      <w:pPr>
        <w:jc w:val="center"/>
        <w:rPr>
          <w:rFonts w:ascii="Times New Roman" w:hAnsi="Times New Roman" w:cs="Tahoma"/>
          <w:b/>
          <w:bCs/>
          <w:sz w:val="28"/>
        </w:rPr>
      </w:pPr>
      <w:r w:rsidRPr="00226664">
        <w:rPr>
          <w:rFonts w:ascii="Times New Roman" w:hAnsi="Times New Roman" w:cs="Tahoma"/>
          <w:b/>
          <w:bCs/>
          <w:sz w:val="28"/>
        </w:rPr>
        <w:t>на 201</w:t>
      </w:r>
      <w:r w:rsidR="008C34C8">
        <w:rPr>
          <w:rFonts w:ascii="Times New Roman" w:hAnsi="Times New Roman" w:cs="Tahoma"/>
          <w:b/>
          <w:bCs/>
          <w:sz w:val="28"/>
        </w:rPr>
        <w:t>9</w:t>
      </w:r>
      <w:r w:rsidRPr="00226664">
        <w:rPr>
          <w:rFonts w:ascii="Times New Roman" w:hAnsi="Times New Roman" w:cs="Tahoma"/>
          <w:b/>
          <w:bCs/>
          <w:sz w:val="28"/>
        </w:rPr>
        <w:t xml:space="preserve"> – 20</w:t>
      </w:r>
      <w:r w:rsidR="008C34C8">
        <w:rPr>
          <w:rFonts w:ascii="Times New Roman" w:hAnsi="Times New Roman" w:cs="Tahoma"/>
          <w:b/>
          <w:bCs/>
          <w:sz w:val="28"/>
        </w:rPr>
        <w:t>21</w:t>
      </w:r>
      <w:r w:rsidRPr="00226664">
        <w:rPr>
          <w:rFonts w:ascii="Times New Roman" w:hAnsi="Times New Roman" w:cs="Tahoma"/>
          <w:b/>
          <w:bCs/>
          <w:sz w:val="28"/>
        </w:rPr>
        <w:t>годы</w:t>
      </w:r>
    </w:p>
    <w:p w:rsidR="0097676E" w:rsidRDefault="0097676E" w:rsidP="0097676E">
      <w:pPr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 </w:t>
      </w:r>
    </w:p>
    <w:p w:rsidR="0097676E" w:rsidRPr="00364714" w:rsidRDefault="0097676E" w:rsidP="0097676E">
      <w:pPr>
        <w:rPr>
          <w:rFonts w:ascii="Times New Roman" w:hAnsi="Times New Roman" w:cs="Tahoma"/>
          <w:bCs/>
          <w:sz w:val="28"/>
        </w:rPr>
      </w:pPr>
    </w:p>
    <w:tbl>
      <w:tblPr>
        <w:tblW w:w="1020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5"/>
        <w:gridCol w:w="7521"/>
      </w:tblGrid>
      <w:tr w:rsidR="0097676E" w:rsidRPr="00364714" w:rsidTr="00F20764">
        <w:trPr>
          <w:tblCellSpacing w:w="0" w:type="dxa"/>
        </w:trPr>
        <w:tc>
          <w:tcPr>
            <w:tcW w:w="2685" w:type="dxa"/>
            <w:hideMark/>
          </w:tcPr>
          <w:p w:rsidR="0097676E" w:rsidRPr="00364714" w:rsidRDefault="0097676E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Наименование        </w:t>
            </w:r>
          </w:p>
          <w:p w:rsidR="0097676E" w:rsidRPr="00364714" w:rsidRDefault="0097676E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программы           </w:t>
            </w:r>
          </w:p>
        </w:tc>
        <w:tc>
          <w:tcPr>
            <w:tcW w:w="7521" w:type="dxa"/>
            <w:hideMark/>
          </w:tcPr>
          <w:p w:rsidR="0097676E" w:rsidRPr="00364714" w:rsidRDefault="0097676E" w:rsidP="008C34C8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Муниципальная </w:t>
            </w:r>
            <w:r>
              <w:rPr>
                <w:rFonts w:ascii="Times New Roman" w:hAnsi="Times New Roman" w:cs="Tahoma"/>
                <w:bCs/>
                <w:sz w:val="28"/>
              </w:rPr>
              <w:t>п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рограмма </w:t>
            </w:r>
            <w:r w:rsidRPr="00226664">
              <w:rPr>
                <w:rFonts w:ascii="Times New Roman" w:hAnsi="Times New Roman" w:cs="Tahoma"/>
                <w:bCs/>
                <w:sz w:val="28"/>
              </w:rPr>
              <w:t xml:space="preserve">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</w:t>
            </w:r>
            <w:r>
              <w:rPr>
                <w:rFonts w:ascii="Times New Roman" w:hAnsi="Times New Roman" w:cs="Tahoma"/>
                <w:bCs/>
                <w:sz w:val="28"/>
              </w:rPr>
              <w:t>Серноводск</w:t>
            </w:r>
            <w:r w:rsidRPr="00226664">
              <w:rPr>
                <w:rFonts w:ascii="Times New Roman" w:hAnsi="Times New Roman" w:cs="Tahoma"/>
                <w:bCs/>
                <w:sz w:val="28"/>
              </w:rPr>
              <w:t xml:space="preserve"> мун</w:t>
            </w:r>
            <w:r>
              <w:rPr>
                <w:rFonts w:ascii="Times New Roman" w:hAnsi="Times New Roman" w:cs="Tahoma"/>
                <w:bCs/>
                <w:sz w:val="28"/>
              </w:rPr>
              <w:t xml:space="preserve">иципального района Сергиевский» </w:t>
            </w:r>
            <w:r w:rsidRPr="00226664">
              <w:rPr>
                <w:rFonts w:ascii="Times New Roman" w:hAnsi="Times New Roman" w:cs="Tahoma"/>
                <w:bCs/>
                <w:sz w:val="28"/>
              </w:rPr>
              <w:t>на 201</w:t>
            </w:r>
            <w:r w:rsidR="008C34C8">
              <w:rPr>
                <w:rFonts w:ascii="Times New Roman" w:hAnsi="Times New Roman" w:cs="Tahoma"/>
                <w:bCs/>
                <w:sz w:val="28"/>
              </w:rPr>
              <w:t>9</w:t>
            </w:r>
            <w:r w:rsidRPr="00226664">
              <w:rPr>
                <w:rFonts w:ascii="Times New Roman" w:hAnsi="Times New Roman" w:cs="Tahoma"/>
                <w:bCs/>
                <w:sz w:val="28"/>
              </w:rPr>
              <w:t xml:space="preserve"> – 20</w:t>
            </w:r>
            <w:r w:rsidR="008C34C8">
              <w:rPr>
                <w:rFonts w:ascii="Times New Roman" w:hAnsi="Times New Roman" w:cs="Tahoma"/>
                <w:bCs/>
                <w:sz w:val="28"/>
              </w:rPr>
              <w:t>21</w:t>
            </w:r>
            <w:r w:rsidRPr="00226664">
              <w:rPr>
                <w:rFonts w:ascii="Times New Roman" w:hAnsi="Times New Roman" w:cs="Tahoma"/>
                <w:bCs/>
                <w:sz w:val="28"/>
              </w:rPr>
              <w:t>годы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 (далее - Программа)</w:t>
            </w:r>
          </w:p>
        </w:tc>
      </w:tr>
      <w:tr w:rsidR="0097676E" w:rsidRPr="00364714" w:rsidTr="00F20764">
        <w:trPr>
          <w:tblCellSpacing w:w="0" w:type="dxa"/>
        </w:trPr>
        <w:tc>
          <w:tcPr>
            <w:tcW w:w="2685" w:type="dxa"/>
            <w:hideMark/>
          </w:tcPr>
          <w:p w:rsidR="0097676E" w:rsidRPr="00364714" w:rsidRDefault="0097676E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Основания </w:t>
            </w:r>
            <w:proofErr w:type="gramStart"/>
            <w:r w:rsidRPr="00364714">
              <w:rPr>
                <w:rFonts w:ascii="Times New Roman" w:hAnsi="Times New Roman" w:cs="Tahoma"/>
                <w:bCs/>
                <w:sz w:val="28"/>
              </w:rPr>
              <w:t>для</w:t>
            </w:r>
            <w:proofErr w:type="gramEnd"/>
            <w:r w:rsidRPr="00364714">
              <w:rPr>
                <w:rFonts w:ascii="Times New Roman" w:hAnsi="Times New Roman" w:cs="Tahoma"/>
                <w:bCs/>
                <w:sz w:val="28"/>
              </w:rPr>
              <w:t>       </w:t>
            </w:r>
          </w:p>
          <w:p w:rsidR="0097676E" w:rsidRPr="00364714" w:rsidRDefault="0097676E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разработки Программы</w:t>
            </w:r>
          </w:p>
        </w:tc>
        <w:tc>
          <w:tcPr>
            <w:tcW w:w="7521" w:type="dxa"/>
            <w:hideMark/>
          </w:tcPr>
          <w:p w:rsidR="0097676E" w:rsidRPr="00364714" w:rsidRDefault="0097676E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- Федеральный </w:t>
            </w:r>
            <w:hyperlink r:id="rId8" w:history="1">
              <w:r w:rsidRPr="00A0520D">
                <w:rPr>
                  <w:rStyle w:val="a6"/>
                  <w:rFonts w:ascii="Times New Roman" w:hAnsi="Times New Roman" w:cs="Tahoma"/>
                  <w:color w:val="auto"/>
                  <w:sz w:val="28"/>
                  <w:szCs w:val="28"/>
                  <w:u w:val="none"/>
                </w:rPr>
                <w:t>закон</w:t>
              </w:r>
            </w:hyperlink>
            <w:r w:rsidRPr="00A0520D">
              <w:rPr>
                <w:rFonts w:ascii="Times New Roman" w:hAnsi="Times New Roman" w:cs="Tahoma"/>
                <w:bCs/>
                <w:sz w:val="28"/>
                <w:szCs w:val="28"/>
              </w:rPr>
              <w:t> о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>т 06.10.2003 № 131-ФЗ «</w:t>
            </w:r>
            <w:proofErr w:type="gramStart"/>
            <w:r w:rsidRPr="00364714">
              <w:rPr>
                <w:rFonts w:ascii="Times New Roman" w:hAnsi="Times New Roman" w:cs="Tahoma"/>
                <w:bCs/>
                <w:sz w:val="28"/>
              </w:rPr>
              <w:t>Об</w:t>
            </w:r>
            <w:proofErr w:type="gramEnd"/>
            <w:r w:rsidRPr="00364714">
              <w:rPr>
                <w:rFonts w:ascii="Times New Roman" w:hAnsi="Times New Roman" w:cs="Tahoma"/>
                <w:bCs/>
                <w:sz w:val="28"/>
              </w:rPr>
              <w:t>    </w:t>
            </w:r>
          </w:p>
          <w:p w:rsidR="0097676E" w:rsidRPr="00364714" w:rsidRDefault="0097676E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общих </w:t>
            </w:r>
            <w:proofErr w:type="gramStart"/>
            <w:r w:rsidRPr="00364714">
              <w:rPr>
                <w:rFonts w:ascii="Times New Roman" w:hAnsi="Times New Roman" w:cs="Tahoma"/>
                <w:bCs/>
                <w:sz w:val="28"/>
              </w:rPr>
              <w:t>принципах</w:t>
            </w:r>
            <w:proofErr w:type="gramEnd"/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 организации местного самоуправления в Российской Федерации»;                           </w:t>
            </w:r>
          </w:p>
          <w:p w:rsidR="0097676E" w:rsidRPr="00364714" w:rsidRDefault="0097676E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- Федеральный закон  от 21.12.1994 № 69-ФЗ «О пожарной безопасности»;</w:t>
            </w:r>
          </w:p>
          <w:p w:rsidR="0097676E" w:rsidRPr="00364714" w:rsidRDefault="0097676E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-Федеральный закон от 21.12.1994 № 68-ФЗ « О защите населения и территорий от чрезвычайных ситуаций природного и техногенного характера»;</w:t>
            </w:r>
          </w:p>
          <w:p w:rsidR="0097676E" w:rsidRPr="00364714" w:rsidRDefault="0097676E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86634D">
              <w:rPr>
                <w:rFonts w:ascii="Times New Roman" w:eastAsia="Times New Roman" w:hAnsi="Times New Roman"/>
                <w:sz w:val="28"/>
                <w:szCs w:val="28"/>
              </w:rPr>
              <w:t>Федеральный закон от 02.04.2014 N 44-ФЗ "Об участии граждан в охране общественного порядка"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  <w:tr w:rsidR="0097676E" w:rsidRPr="00364714" w:rsidTr="00F20764">
        <w:trPr>
          <w:tblCellSpacing w:w="0" w:type="dxa"/>
        </w:trPr>
        <w:tc>
          <w:tcPr>
            <w:tcW w:w="2685" w:type="dxa"/>
            <w:hideMark/>
          </w:tcPr>
          <w:p w:rsidR="0097676E" w:rsidRPr="00364714" w:rsidRDefault="0097676E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Заказчик программы  </w:t>
            </w:r>
          </w:p>
        </w:tc>
        <w:tc>
          <w:tcPr>
            <w:tcW w:w="7521" w:type="dxa"/>
            <w:hideMark/>
          </w:tcPr>
          <w:p w:rsidR="0097676E" w:rsidRPr="00364714" w:rsidRDefault="0097676E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Администрация сельского поселения Серноводск муниципального района Сергиевский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>                                        </w:t>
            </w:r>
          </w:p>
        </w:tc>
      </w:tr>
      <w:tr w:rsidR="0097676E" w:rsidRPr="00364714" w:rsidTr="00F20764">
        <w:trPr>
          <w:tblCellSpacing w:w="0" w:type="dxa"/>
        </w:trPr>
        <w:tc>
          <w:tcPr>
            <w:tcW w:w="2685" w:type="dxa"/>
            <w:hideMark/>
          </w:tcPr>
          <w:p w:rsidR="0097676E" w:rsidRPr="00364714" w:rsidRDefault="0097676E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Разработчик Программы</w:t>
            </w:r>
          </w:p>
        </w:tc>
        <w:tc>
          <w:tcPr>
            <w:tcW w:w="7521" w:type="dxa"/>
            <w:hideMark/>
          </w:tcPr>
          <w:p w:rsidR="0097676E" w:rsidRPr="00364714" w:rsidRDefault="0097676E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Администрация </w:t>
            </w:r>
            <w:r>
              <w:rPr>
                <w:rFonts w:ascii="Times New Roman" w:hAnsi="Times New Roman" w:cs="Tahoma"/>
                <w:bCs/>
                <w:sz w:val="28"/>
              </w:rPr>
              <w:t>сельского поселения Серноводск муниципального района Сергиевский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>                                        </w:t>
            </w:r>
          </w:p>
        </w:tc>
      </w:tr>
      <w:tr w:rsidR="0097676E" w:rsidRPr="00364714" w:rsidTr="00F20764">
        <w:trPr>
          <w:tblCellSpacing w:w="0" w:type="dxa"/>
        </w:trPr>
        <w:tc>
          <w:tcPr>
            <w:tcW w:w="2685" w:type="dxa"/>
            <w:hideMark/>
          </w:tcPr>
          <w:p w:rsidR="0097676E" w:rsidRPr="00364714" w:rsidRDefault="0097676E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Цель и задачи       </w:t>
            </w:r>
          </w:p>
          <w:p w:rsidR="0097676E" w:rsidRPr="00364714" w:rsidRDefault="0097676E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Программы           </w:t>
            </w:r>
          </w:p>
        </w:tc>
        <w:tc>
          <w:tcPr>
            <w:tcW w:w="7521" w:type="dxa"/>
            <w:hideMark/>
          </w:tcPr>
          <w:p w:rsidR="0097676E" w:rsidRPr="00364714" w:rsidRDefault="0097676E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   Целями программы являются:                     </w:t>
            </w:r>
          </w:p>
          <w:p w:rsidR="0097676E" w:rsidRDefault="0097676E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- повышение уровня </w:t>
            </w:r>
            <w:r w:rsidRPr="001554FB">
              <w:rPr>
                <w:rFonts w:ascii="Times New Roman" w:hAnsi="Times New Roman" w:cs="Tahoma"/>
                <w:bCs/>
                <w:sz w:val="28"/>
              </w:rPr>
              <w:t>обеспечения пожарной безопасности</w:t>
            </w:r>
            <w:r>
              <w:rPr>
                <w:rFonts w:ascii="Times New Roman" w:hAnsi="Times New Roman" w:cs="Tahoma"/>
                <w:bCs/>
                <w:sz w:val="28"/>
              </w:rPr>
              <w:t xml:space="preserve"> населения;</w:t>
            </w:r>
          </w:p>
          <w:p w:rsidR="0097676E" w:rsidRPr="00364714" w:rsidRDefault="0097676E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-укрепление правопорядка, повышение уровня общественной безопасности на территории сельского поселения Серноводск муниципального района Сергиевский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>;</w:t>
            </w:r>
          </w:p>
          <w:p w:rsidR="0097676E" w:rsidRPr="00364714" w:rsidRDefault="0097676E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- сокращение количества преступлений и правонарушений </w:t>
            </w:r>
            <w:r>
              <w:rPr>
                <w:rFonts w:ascii="Times New Roman" w:hAnsi="Times New Roman" w:cs="Tahoma"/>
                <w:bCs/>
                <w:sz w:val="28"/>
              </w:rPr>
              <w:t>на территории поселения;</w:t>
            </w:r>
          </w:p>
          <w:p w:rsidR="0097676E" w:rsidRPr="00364714" w:rsidRDefault="0097676E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 -предупреждение возникновения и развития чрезвычайных ситуаций;</w:t>
            </w:r>
          </w:p>
          <w:p w:rsidR="0097676E" w:rsidRPr="00364714" w:rsidRDefault="0097676E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- повышение уровня защиты населения от чрезвычайных ситуаций природного и техногенного характера;</w:t>
            </w:r>
          </w:p>
          <w:p w:rsidR="0097676E" w:rsidRDefault="0097676E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- обеспечение первичных мер пожарной безопасности  сельского поселения</w:t>
            </w:r>
            <w:r>
              <w:rPr>
                <w:rFonts w:ascii="Times New Roman" w:hAnsi="Times New Roman" w:cs="Tahoma"/>
                <w:bCs/>
                <w:sz w:val="28"/>
              </w:rPr>
              <w:t>.</w:t>
            </w:r>
          </w:p>
          <w:p w:rsidR="0097676E" w:rsidRPr="00364714" w:rsidRDefault="0097676E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lastRenderedPageBreak/>
              <w:t xml:space="preserve">   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>Основные задачи программы:</w:t>
            </w:r>
          </w:p>
          <w:p w:rsidR="0097676E" w:rsidRDefault="0097676E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 - осуществление подготовки и повышения уровня готовности необходимых сил и сре</w:t>
            </w:r>
            <w:proofErr w:type="gramStart"/>
            <w:r w:rsidRPr="00364714">
              <w:rPr>
                <w:rFonts w:ascii="Times New Roman" w:hAnsi="Times New Roman" w:cs="Tahoma"/>
                <w:bCs/>
                <w:sz w:val="28"/>
              </w:rPr>
              <w:t>дств дл</w:t>
            </w:r>
            <w:proofErr w:type="gramEnd"/>
            <w:r w:rsidRPr="00364714">
              <w:rPr>
                <w:rFonts w:ascii="Times New Roman" w:hAnsi="Times New Roman" w:cs="Tahoma"/>
                <w:bCs/>
                <w:sz w:val="28"/>
              </w:rPr>
              <w:t>я защиты населения и территории пос</w:t>
            </w:r>
            <w:r>
              <w:rPr>
                <w:rFonts w:ascii="Times New Roman" w:hAnsi="Times New Roman" w:cs="Tahoma"/>
                <w:bCs/>
                <w:sz w:val="28"/>
              </w:rPr>
              <w:t>еления от чрезвычайных ситуаций;</w:t>
            </w:r>
          </w:p>
          <w:p w:rsidR="0097676E" w:rsidRPr="00364714" w:rsidRDefault="0097676E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 -создание условий для снижения рисков и смягчения последствий чрезвычайных ситуаций природного и техногенного характера в сельском поселении</w:t>
            </w:r>
            <w:r>
              <w:rPr>
                <w:rFonts w:ascii="Times New Roman" w:hAnsi="Times New Roman" w:cs="Tahoma"/>
                <w:bCs/>
                <w:sz w:val="28"/>
              </w:rPr>
              <w:t xml:space="preserve"> Серноводск муниципального района Сергиевский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>;</w:t>
            </w:r>
          </w:p>
          <w:p w:rsidR="0097676E" w:rsidRPr="00364714" w:rsidRDefault="0097676E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- обеспечение пожарной безопасности в муниципальных учреждениях </w:t>
            </w:r>
            <w:r>
              <w:rPr>
                <w:rFonts w:ascii="Times New Roman" w:hAnsi="Times New Roman" w:cs="Tahoma"/>
                <w:bCs/>
                <w:sz w:val="28"/>
              </w:rPr>
              <w:t>сельского поселения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>;</w:t>
            </w:r>
          </w:p>
          <w:p w:rsidR="0097676E" w:rsidRDefault="0097676E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- повышение противопожарной защищенности </w:t>
            </w:r>
            <w:r>
              <w:rPr>
                <w:rFonts w:ascii="Times New Roman" w:hAnsi="Times New Roman" w:cs="Tahoma"/>
                <w:bCs/>
                <w:sz w:val="28"/>
              </w:rPr>
              <w:t>сельского поселения;</w:t>
            </w:r>
          </w:p>
          <w:p w:rsidR="0097676E" w:rsidRPr="00364714" w:rsidRDefault="0097676E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- активное участие органов местного самоуправления поселения в профилактике правонарушений и преступлений.</w:t>
            </w:r>
          </w:p>
        </w:tc>
      </w:tr>
      <w:tr w:rsidR="0097676E" w:rsidRPr="00364714" w:rsidTr="00F20764">
        <w:trPr>
          <w:tblCellSpacing w:w="0" w:type="dxa"/>
        </w:trPr>
        <w:tc>
          <w:tcPr>
            <w:tcW w:w="2685" w:type="dxa"/>
            <w:hideMark/>
          </w:tcPr>
          <w:p w:rsidR="0097676E" w:rsidRPr="00364714" w:rsidRDefault="0097676E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lastRenderedPageBreak/>
              <w:t>Сроки реализации    </w:t>
            </w:r>
          </w:p>
          <w:p w:rsidR="0097676E" w:rsidRPr="00364714" w:rsidRDefault="0097676E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Программы           </w:t>
            </w:r>
          </w:p>
        </w:tc>
        <w:tc>
          <w:tcPr>
            <w:tcW w:w="7521" w:type="dxa"/>
            <w:hideMark/>
          </w:tcPr>
          <w:p w:rsidR="0097676E" w:rsidRPr="00364714" w:rsidRDefault="0097676E" w:rsidP="00243E48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Программа рассчитана на 201</w:t>
            </w:r>
            <w:r w:rsidR="00243E48">
              <w:rPr>
                <w:rFonts w:ascii="Times New Roman" w:hAnsi="Times New Roman" w:cs="Tahoma"/>
                <w:bCs/>
                <w:sz w:val="28"/>
              </w:rPr>
              <w:t>9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 - 20</w:t>
            </w:r>
            <w:r w:rsidR="00243E48">
              <w:rPr>
                <w:rFonts w:ascii="Times New Roman" w:hAnsi="Times New Roman" w:cs="Tahoma"/>
                <w:bCs/>
                <w:sz w:val="28"/>
              </w:rPr>
              <w:t>21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 годы          </w:t>
            </w:r>
          </w:p>
        </w:tc>
      </w:tr>
      <w:tr w:rsidR="0097676E" w:rsidRPr="00364714" w:rsidTr="00F20764">
        <w:trPr>
          <w:tblCellSpacing w:w="0" w:type="dxa"/>
        </w:trPr>
        <w:tc>
          <w:tcPr>
            <w:tcW w:w="2685" w:type="dxa"/>
            <w:hideMark/>
          </w:tcPr>
          <w:p w:rsidR="0097676E" w:rsidRPr="00364714" w:rsidRDefault="0097676E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Объём и источники   </w:t>
            </w:r>
          </w:p>
          <w:p w:rsidR="0097676E" w:rsidRPr="00364714" w:rsidRDefault="0097676E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финансирования      </w:t>
            </w:r>
          </w:p>
          <w:p w:rsidR="0097676E" w:rsidRPr="00364714" w:rsidRDefault="0097676E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Программы           </w:t>
            </w:r>
          </w:p>
        </w:tc>
        <w:tc>
          <w:tcPr>
            <w:tcW w:w="7521" w:type="dxa"/>
            <w:hideMark/>
          </w:tcPr>
          <w:p w:rsidR="0097676E" w:rsidRDefault="0097676E" w:rsidP="00F20764">
            <w:pPr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 xml:space="preserve">Прогнозируемые общие затраты на реализацию мероприятий программы составляют </w:t>
            </w:r>
            <w:r w:rsidR="009E47C2">
              <w:rPr>
                <w:rFonts w:ascii="Times New Roman" w:hAnsi="Times New Roman" w:cs="Tahoma"/>
                <w:bCs/>
                <w:sz w:val="28"/>
              </w:rPr>
              <w:t>4</w:t>
            </w:r>
            <w:r>
              <w:rPr>
                <w:rFonts w:ascii="Times New Roman" w:hAnsi="Times New Roman" w:cs="Tahoma"/>
                <w:bCs/>
                <w:sz w:val="28"/>
              </w:rPr>
              <w:t>,</w:t>
            </w:r>
            <w:r w:rsidR="009E47C2">
              <w:rPr>
                <w:rFonts w:ascii="Times New Roman" w:hAnsi="Times New Roman" w:cs="Tahoma"/>
                <w:bCs/>
                <w:sz w:val="28"/>
              </w:rPr>
              <w:t>5</w:t>
            </w:r>
            <w:r>
              <w:rPr>
                <w:rFonts w:ascii="Times New Roman" w:hAnsi="Times New Roman" w:cs="Tahoma"/>
                <w:bCs/>
                <w:sz w:val="28"/>
              </w:rPr>
              <w:t xml:space="preserve">0000 </w:t>
            </w:r>
            <w:proofErr w:type="spellStart"/>
            <w:r>
              <w:rPr>
                <w:rFonts w:ascii="Times New Roman" w:hAnsi="Times New Roman" w:cs="Tahoma"/>
                <w:bCs/>
                <w:sz w:val="28"/>
              </w:rPr>
              <w:t>тыс</w:t>
            </w:r>
            <w:proofErr w:type="gramStart"/>
            <w:r>
              <w:rPr>
                <w:rFonts w:ascii="Times New Roman" w:hAnsi="Times New Roman" w:cs="Tahoma"/>
                <w:bCs/>
                <w:sz w:val="28"/>
              </w:rPr>
              <w:t>.р</w:t>
            </w:r>
            <w:proofErr w:type="gramEnd"/>
            <w:r>
              <w:rPr>
                <w:rFonts w:ascii="Times New Roman" w:hAnsi="Times New Roman" w:cs="Tahoma"/>
                <w:bCs/>
                <w:sz w:val="28"/>
              </w:rPr>
              <w:t>ублей</w:t>
            </w:r>
            <w:proofErr w:type="spellEnd"/>
            <w:r w:rsidR="00EA1624">
              <w:rPr>
                <w:rFonts w:ascii="Times New Roman" w:hAnsi="Times New Roman" w:cs="Tahoma"/>
                <w:bCs/>
                <w:sz w:val="28"/>
              </w:rPr>
              <w:t>,</w:t>
            </w:r>
          </w:p>
          <w:p w:rsidR="0097676E" w:rsidRPr="00364714" w:rsidRDefault="0097676E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в том числе по годам:</w:t>
            </w:r>
          </w:p>
          <w:p w:rsidR="0097676E" w:rsidRPr="00364714" w:rsidRDefault="0097676E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201</w:t>
            </w:r>
            <w:r w:rsidR="00243E48">
              <w:rPr>
                <w:rFonts w:ascii="Times New Roman" w:hAnsi="Times New Roman" w:cs="Tahoma"/>
                <w:bCs/>
                <w:sz w:val="28"/>
              </w:rPr>
              <w:t>9</w:t>
            </w:r>
            <w:r>
              <w:rPr>
                <w:rFonts w:ascii="Times New Roman" w:hAnsi="Times New Roman" w:cs="Tahoma"/>
                <w:bCs/>
                <w:sz w:val="28"/>
              </w:rPr>
              <w:t xml:space="preserve"> год – </w:t>
            </w:r>
            <w:r w:rsidR="009E47C2">
              <w:rPr>
                <w:rFonts w:ascii="Times New Roman" w:hAnsi="Times New Roman" w:cs="Tahoma"/>
                <w:bCs/>
                <w:sz w:val="28"/>
              </w:rPr>
              <w:t>4,5</w:t>
            </w:r>
            <w:r>
              <w:rPr>
                <w:rFonts w:ascii="Times New Roman" w:hAnsi="Times New Roman" w:cs="Tahoma"/>
                <w:bCs/>
                <w:sz w:val="28"/>
              </w:rPr>
              <w:t xml:space="preserve">0000 </w:t>
            </w:r>
            <w:proofErr w:type="spellStart"/>
            <w:r>
              <w:rPr>
                <w:rFonts w:ascii="Times New Roman" w:hAnsi="Times New Roman" w:cs="Tahoma"/>
                <w:bCs/>
                <w:sz w:val="28"/>
              </w:rPr>
              <w:t>тыс</w:t>
            </w:r>
            <w:proofErr w:type="gramStart"/>
            <w:r>
              <w:rPr>
                <w:rFonts w:ascii="Times New Roman" w:hAnsi="Times New Roman" w:cs="Tahoma"/>
                <w:bCs/>
                <w:sz w:val="28"/>
              </w:rPr>
              <w:t>.р</w:t>
            </w:r>
            <w:proofErr w:type="gramEnd"/>
            <w:r>
              <w:rPr>
                <w:rFonts w:ascii="Times New Roman" w:hAnsi="Times New Roman" w:cs="Tahoma"/>
                <w:bCs/>
                <w:sz w:val="28"/>
              </w:rPr>
              <w:t>ублей</w:t>
            </w:r>
            <w:proofErr w:type="spellEnd"/>
            <w:r w:rsidR="00EA1624">
              <w:rPr>
                <w:rFonts w:ascii="Times New Roman" w:hAnsi="Times New Roman" w:cs="Tahoma"/>
                <w:bCs/>
                <w:sz w:val="28"/>
              </w:rPr>
              <w:t>;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  </w:t>
            </w:r>
          </w:p>
          <w:p w:rsidR="0097676E" w:rsidRPr="00364714" w:rsidRDefault="0097676E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20</w:t>
            </w:r>
            <w:r w:rsidR="00243E48">
              <w:rPr>
                <w:rFonts w:ascii="Times New Roman" w:hAnsi="Times New Roman" w:cs="Tahoma"/>
                <w:bCs/>
                <w:sz w:val="28"/>
              </w:rPr>
              <w:t xml:space="preserve">20 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>год -</w:t>
            </w:r>
            <w:r>
              <w:rPr>
                <w:rFonts w:ascii="Times New Roman" w:hAnsi="Times New Roman" w:cs="Tahoma"/>
                <w:bCs/>
                <w:sz w:val="28"/>
              </w:rPr>
              <w:t xml:space="preserve"> 0,00</w:t>
            </w:r>
            <w:r w:rsidR="00EA1624">
              <w:rPr>
                <w:rFonts w:ascii="Times New Roman" w:hAnsi="Times New Roman" w:cs="Tahoma"/>
                <w:bCs/>
                <w:sz w:val="28"/>
              </w:rPr>
              <w:t xml:space="preserve"> </w:t>
            </w:r>
            <w:proofErr w:type="spellStart"/>
            <w:r w:rsidR="00EA1624">
              <w:rPr>
                <w:rFonts w:ascii="Times New Roman" w:hAnsi="Times New Roman" w:cs="Tahoma"/>
                <w:bCs/>
                <w:sz w:val="28"/>
              </w:rPr>
              <w:t>тыс</w:t>
            </w:r>
            <w:proofErr w:type="gramStart"/>
            <w:r w:rsidR="00EA1624">
              <w:rPr>
                <w:rFonts w:ascii="Times New Roman" w:hAnsi="Times New Roman" w:cs="Tahoma"/>
                <w:bCs/>
                <w:sz w:val="28"/>
              </w:rPr>
              <w:t>.р</w:t>
            </w:r>
            <w:proofErr w:type="gramEnd"/>
            <w:r w:rsidR="00EA1624">
              <w:rPr>
                <w:rFonts w:ascii="Times New Roman" w:hAnsi="Times New Roman" w:cs="Tahoma"/>
                <w:bCs/>
                <w:sz w:val="28"/>
              </w:rPr>
              <w:t>ублей</w:t>
            </w:r>
            <w:proofErr w:type="spellEnd"/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 </w:t>
            </w:r>
            <w:r>
              <w:rPr>
                <w:rFonts w:ascii="Times New Roman" w:hAnsi="Times New Roman" w:cs="Tahoma"/>
                <w:bCs/>
                <w:sz w:val="28"/>
              </w:rPr>
              <w:t>(прогноз)</w:t>
            </w:r>
            <w:r w:rsidR="00EA1624">
              <w:rPr>
                <w:rFonts w:ascii="Times New Roman" w:hAnsi="Times New Roman" w:cs="Tahoma"/>
                <w:bCs/>
                <w:sz w:val="28"/>
              </w:rPr>
              <w:t>;</w:t>
            </w:r>
          </w:p>
          <w:p w:rsidR="0097676E" w:rsidRPr="00364714" w:rsidRDefault="0097676E" w:rsidP="00243E48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20</w:t>
            </w:r>
            <w:r w:rsidR="00243E48">
              <w:rPr>
                <w:rFonts w:ascii="Times New Roman" w:hAnsi="Times New Roman" w:cs="Tahoma"/>
                <w:bCs/>
                <w:sz w:val="28"/>
              </w:rPr>
              <w:t>21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 год </w:t>
            </w:r>
            <w:r>
              <w:rPr>
                <w:rFonts w:ascii="Times New Roman" w:hAnsi="Times New Roman" w:cs="Tahoma"/>
                <w:bCs/>
                <w:sz w:val="28"/>
              </w:rPr>
              <w:t>–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 </w:t>
            </w:r>
            <w:r>
              <w:rPr>
                <w:rFonts w:ascii="Times New Roman" w:hAnsi="Times New Roman" w:cs="Tahoma"/>
                <w:bCs/>
                <w:sz w:val="28"/>
              </w:rPr>
              <w:t>0,00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> </w:t>
            </w:r>
            <w:proofErr w:type="spellStart"/>
            <w:r w:rsidR="00EA1624">
              <w:rPr>
                <w:rFonts w:ascii="Times New Roman" w:hAnsi="Times New Roman" w:cs="Tahoma"/>
                <w:bCs/>
                <w:sz w:val="28"/>
              </w:rPr>
              <w:t>тыс</w:t>
            </w:r>
            <w:proofErr w:type="gramStart"/>
            <w:r w:rsidR="00EA1624">
              <w:rPr>
                <w:rFonts w:ascii="Times New Roman" w:hAnsi="Times New Roman" w:cs="Tahoma"/>
                <w:bCs/>
                <w:sz w:val="28"/>
              </w:rPr>
              <w:t>.р</w:t>
            </w:r>
            <w:proofErr w:type="gramEnd"/>
            <w:r w:rsidR="00EA1624">
              <w:rPr>
                <w:rFonts w:ascii="Times New Roman" w:hAnsi="Times New Roman" w:cs="Tahoma"/>
                <w:bCs/>
                <w:sz w:val="28"/>
              </w:rPr>
              <w:t>ублей</w:t>
            </w:r>
            <w:proofErr w:type="spellEnd"/>
            <w:r w:rsidRPr="00364714">
              <w:rPr>
                <w:rFonts w:ascii="Times New Roman" w:hAnsi="Times New Roman" w:cs="Tahoma"/>
                <w:bCs/>
                <w:sz w:val="28"/>
              </w:rPr>
              <w:t> </w:t>
            </w:r>
            <w:r>
              <w:rPr>
                <w:rFonts w:ascii="Times New Roman" w:hAnsi="Times New Roman" w:cs="Tahoma"/>
                <w:bCs/>
                <w:sz w:val="28"/>
              </w:rPr>
              <w:t>(прогноз)</w:t>
            </w:r>
            <w:r w:rsidR="00EA1624">
              <w:rPr>
                <w:rFonts w:ascii="Times New Roman" w:hAnsi="Times New Roman" w:cs="Tahoma"/>
                <w:bCs/>
                <w:sz w:val="28"/>
              </w:rPr>
              <w:t>.</w:t>
            </w:r>
          </w:p>
        </w:tc>
      </w:tr>
      <w:tr w:rsidR="0097676E" w:rsidRPr="00364714" w:rsidTr="00F20764">
        <w:trPr>
          <w:tblCellSpacing w:w="0" w:type="dxa"/>
        </w:trPr>
        <w:tc>
          <w:tcPr>
            <w:tcW w:w="2685" w:type="dxa"/>
            <w:hideMark/>
          </w:tcPr>
          <w:p w:rsidR="0097676E" w:rsidRPr="00364714" w:rsidRDefault="0097676E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Планируемые         </w:t>
            </w:r>
          </w:p>
          <w:p w:rsidR="0097676E" w:rsidRPr="00364714" w:rsidRDefault="0097676E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мероприятия         </w:t>
            </w:r>
          </w:p>
          <w:p w:rsidR="0097676E" w:rsidRPr="00364714" w:rsidRDefault="0097676E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программы           </w:t>
            </w:r>
          </w:p>
        </w:tc>
        <w:tc>
          <w:tcPr>
            <w:tcW w:w="7521" w:type="dxa"/>
            <w:hideMark/>
          </w:tcPr>
          <w:p w:rsidR="0097676E" w:rsidRPr="00364714" w:rsidRDefault="0097676E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-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 снижение общего количества преступлений и иных правонарушений, в том числе в местах с массовым пребыванием людей;</w:t>
            </w:r>
          </w:p>
          <w:p w:rsidR="0097676E" w:rsidRPr="00364714" w:rsidRDefault="0097676E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-снижение общего уровня рисков возникновения чрезвычайных ситуаций природного и техногенного характера;</w:t>
            </w:r>
          </w:p>
          <w:p w:rsidR="0097676E" w:rsidRPr="00364714" w:rsidRDefault="0097676E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-  снижение количества пожаров и сокращение материального ущерба;</w:t>
            </w:r>
          </w:p>
          <w:p w:rsidR="0097676E" w:rsidRPr="00364714" w:rsidRDefault="0097676E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- обеспечение готовности к своевременному выполнению работ по ликвидации последствий чрезвычайных ситуаций природного и техногенного характера.</w:t>
            </w:r>
          </w:p>
        </w:tc>
      </w:tr>
    </w:tbl>
    <w:p w:rsidR="0097676E" w:rsidRPr="00364714" w:rsidRDefault="0097676E" w:rsidP="0097676E">
      <w:pPr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 </w:t>
      </w:r>
    </w:p>
    <w:p w:rsidR="0097676E" w:rsidRPr="00E0733C" w:rsidRDefault="0097676E" w:rsidP="0097676E">
      <w:pPr>
        <w:pStyle w:val="a8"/>
        <w:numPr>
          <w:ilvl w:val="0"/>
          <w:numId w:val="3"/>
        </w:numPr>
        <w:jc w:val="center"/>
        <w:rPr>
          <w:rFonts w:ascii="Times New Roman" w:hAnsi="Times New Roman" w:cs="Tahoma"/>
          <w:b/>
          <w:bCs/>
          <w:sz w:val="28"/>
        </w:rPr>
      </w:pPr>
      <w:r w:rsidRPr="00E0733C">
        <w:rPr>
          <w:rFonts w:ascii="Times New Roman" w:hAnsi="Times New Roman" w:cs="Tahoma"/>
          <w:b/>
          <w:bCs/>
          <w:sz w:val="28"/>
        </w:rPr>
        <w:t>Общая характеристика Программы.</w:t>
      </w:r>
    </w:p>
    <w:p w:rsidR="0097676E" w:rsidRPr="00E0733C" w:rsidRDefault="0097676E" w:rsidP="0097676E">
      <w:pPr>
        <w:pStyle w:val="a8"/>
        <w:rPr>
          <w:rFonts w:ascii="Times New Roman" w:hAnsi="Times New Roman" w:cs="Tahoma"/>
          <w:b/>
          <w:bCs/>
          <w:sz w:val="28"/>
        </w:rPr>
      </w:pPr>
    </w:p>
    <w:p w:rsidR="0097676E" w:rsidRPr="00364714" w:rsidRDefault="0097676E" w:rsidP="0097676E">
      <w:pPr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>         </w:t>
      </w:r>
      <w:r w:rsidRPr="00364714">
        <w:rPr>
          <w:rFonts w:ascii="Times New Roman" w:hAnsi="Times New Roman" w:cs="Tahoma"/>
          <w:bCs/>
          <w:sz w:val="28"/>
        </w:rPr>
        <w:t xml:space="preserve">Современный период развития общества характеризуется все более нарастающими противоречиями между человеком и окружающей его природной средой. Существует ряд проблемных вопросов, решение которых существенно повлияет на дальнейшее улучшение </w:t>
      </w:r>
      <w:proofErr w:type="gramStart"/>
      <w:r w:rsidRPr="00364714">
        <w:rPr>
          <w:rFonts w:ascii="Times New Roman" w:hAnsi="Times New Roman" w:cs="Tahoma"/>
          <w:bCs/>
          <w:sz w:val="28"/>
        </w:rPr>
        <w:t>криминогенной обстановки</w:t>
      </w:r>
      <w:proofErr w:type="gramEnd"/>
      <w:r w:rsidRPr="00364714">
        <w:rPr>
          <w:rFonts w:ascii="Times New Roman" w:hAnsi="Times New Roman" w:cs="Tahoma"/>
          <w:bCs/>
          <w:sz w:val="28"/>
        </w:rPr>
        <w:t>, предупреждение чрезвычайных ситуаций, совершенствование системы оповещения населения, повышения уровня пожарной безопасности и уровня постоянной готовности сил и средств добровольных пожарных в сельском поселении.</w:t>
      </w:r>
    </w:p>
    <w:p w:rsidR="0097676E" w:rsidRPr="00364714" w:rsidRDefault="0097676E" w:rsidP="0097676E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 xml:space="preserve">        В целях совершенствования профилактики преступлений и иных правонарушений, а также обеспечения правопорядка и безопасности в общественных местах на территории сельского поселения. Также необходима организация обеспечения деятельности народных дружинников, содействующих правоохранительным органам в охране общественного порядка на территории </w:t>
      </w:r>
      <w:r w:rsidRPr="00364714">
        <w:rPr>
          <w:rFonts w:ascii="Times New Roman" w:hAnsi="Times New Roman" w:cs="Tahoma"/>
          <w:bCs/>
          <w:sz w:val="28"/>
        </w:rPr>
        <w:lastRenderedPageBreak/>
        <w:t>сельского поселения. В целях защиты населения от чрезвычайных ситуаций необходимо проведение комплекса мероприятий, направленных на создание условий для снижения рисков и смягчения последствий чрезвычайных ситуаций природного и техногенного характера.</w:t>
      </w:r>
      <w:r>
        <w:rPr>
          <w:rFonts w:ascii="Times New Roman" w:hAnsi="Times New Roman" w:cs="Tahoma"/>
          <w:bCs/>
          <w:sz w:val="28"/>
        </w:rPr>
        <w:t xml:space="preserve"> </w:t>
      </w:r>
      <w:proofErr w:type="gramStart"/>
      <w:r>
        <w:rPr>
          <w:rFonts w:ascii="Times New Roman" w:hAnsi="Times New Roman" w:cs="Tahoma"/>
          <w:bCs/>
          <w:sz w:val="28"/>
        </w:rPr>
        <w:t>К</w:t>
      </w:r>
      <w:r w:rsidRPr="00A34D70">
        <w:rPr>
          <w:rFonts w:ascii="Times New Roman" w:eastAsia="Times New Roman" w:hAnsi="Times New Roman"/>
          <w:sz w:val="28"/>
          <w:szCs w:val="28"/>
        </w:rPr>
        <w:t>омплекс мероприятий по обеспечению безопасности территории поселения, готовность к предупреждению и ликвидац</w:t>
      </w:r>
      <w:r>
        <w:rPr>
          <w:rFonts w:ascii="Times New Roman" w:eastAsia="Times New Roman" w:hAnsi="Times New Roman"/>
          <w:sz w:val="28"/>
          <w:szCs w:val="28"/>
        </w:rPr>
        <w:t xml:space="preserve">ии последствий в результате ЧС </w:t>
      </w:r>
      <w:r w:rsidRPr="00A34D70">
        <w:rPr>
          <w:rFonts w:ascii="Times New Roman" w:eastAsia="Times New Roman" w:hAnsi="Times New Roman"/>
          <w:sz w:val="28"/>
          <w:szCs w:val="28"/>
        </w:rPr>
        <w:t>обеспечи</w:t>
      </w:r>
      <w:r>
        <w:rPr>
          <w:rFonts w:ascii="Times New Roman" w:eastAsia="Times New Roman" w:hAnsi="Times New Roman"/>
          <w:sz w:val="28"/>
          <w:szCs w:val="28"/>
        </w:rPr>
        <w:t>т</w:t>
      </w:r>
      <w:r w:rsidRPr="00A34D70">
        <w:rPr>
          <w:rFonts w:ascii="Times New Roman" w:eastAsia="Times New Roman" w:hAnsi="Times New Roman"/>
          <w:sz w:val="28"/>
          <w:szCs w:val="28"/>
        </w:rPr>
        <w:t xml:space="preserve"> организационной защит</w:t>
      </w:r>
      <w:r>
        <w:rPr>
          <w:rFonts w:ascii="Times New Roman" w:eastAsia="Times New Roman" w:hAnsi="Times New Roman"/>
          <w:sz w:val="28"/>
          <w:szCs w:val="28"/>
        </w:rPr>
        <w:t>ой</w:t>
      </w:r>
      <w:r w:rsidRPr="00A34D70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сельское </w:t>
      </w:r>
      <w:r w:rsidRPr="00A34D70">
        <w:rPr>
          <w:rFonts w:ascii="Times New Roman" w:eastAsia="Times New Roman" w:hAnsi="Times New Roman"/>
          <w:sz w:val="28"/>
          <w:szCs w:val="28"/>
        </w:rPr>
        <w:t>населени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A34D70">
        <w:rPr>
          <w:rFonts w:ascii="Times New Roman" w:eastAsia="Times New Roman" w:hAnsi="Times New Roman"/>
          <w:sz w:val="28"/>
          <w:szCs w:val="28"/>
        </w:rPr>
        <w:t xml:space="preserve"> и территори</w:t>
      </w:r>
      <w:r>
        <w:rPr>
          <w:rFonts w:ascii="Times New Roman" w:eastAsia="Times New Roman" w:hAnsi="Times New Roman"/>
          <w:sz w:val="28"/>
          <w:szCs w:val="28"/>
        </w:rPr>
        <w:t>й</w:t>
      </w:r>
      <w:r w:rsidRPr="00A34D70">
        <w:rPr>
          <w:rFonts w:ascii="Times New Roman" w:eastAsia="Times New Roman" w:hAnsi="Times New Roman"/>
          <w:sz w:val="28"/>
          <w:szCs w:val="28"/>
        </w:rPr>
        <w:t xml:space="preserve"> от последствий ЧС природного и техногенного  характера, </w:t>
      </w:r>
      <w:r>
        <w:rPr>
          <w:rFonts w:ascii="Times New Roman" w:eastAsia="Times New Roman" w:hAnsi="Times New Roman"/>
          <w:sz w:val="28"/>
          <w:szCs w:val="28"/>
        </w:rPr>
        <w:t xml:space="preserve">а также комплекс по </w:t>
      </w:r>
      <w:r w:rsidRPr="00A34D70">
        <w:rPr>
          <w:rFonts w:ascii="Times New Roman" w:eastAsia="Times New Roman" w:hAnsi="Times New Roman"/>
          <w:sz w:val="28"/>
          <w:szCs w:val="28"/>
        </w:rPr>
        <w:t>организаци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A34D70">
        <w:rPr>
          <w:rFonts w:ascii="Times New Roman" w:eastAsia="Times New Roman" w:hAnsi="Times New Roman"/>
          <w:sz w:val="28"/>
          <w:szCs w:val="28"/>
        </w:rPr>
        <w:t xml:space="preserve"> и осуществлени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A34D70">
        <w:rPr>
          <w:rFonts w:ascii="Times New Roman" w:eastAsia="Times New Roman" w:hAnsi="Times New Roman"/>
          <w:sz w:val="28"/>
          <w:szCs w:val="28"/>
        </w:rPr>
        <w:t xml:space="preserve"> мероприятий гражданской обороны, обеспечение первичными мерами пожарной безопасности, создание и содержание аварийно-спасательных формирований, добровольной пожарной </w:t>
      </w:r>
      <w:r>
        <w:rPr>
          <w:rFonts w:ascii="Times New Roman" w:eastAsia="Times New Roman" w:hAnsi="Times New Roman"/>
          <w:sz w:val="28"/>
          <w:szCs w:val="28"/>
        </w:rPr>
        <w:t>команды</w:t>
      </w:r>
      <w:r w:rsidRPr="00A34D70">
        <w:rPr>
          <w:rFonts w:ascii="Times New Roman" w:eastAsia="Times New Roman" w:hAnsi="Times New Roman"/>
          <w:sz w:val="28"/>
          <w:szCs w:val="28"/>
        </w:rPr>
        <w:t xml:space="preserve"> и добровольной народной дружины.  </w:t>
      </w:r>
      <w:proofErr w:type="gramEnd"/>
    </w:p>
    <w:p w:rsidR="0097676E" w:rsidRDefault="0097676E" w:rsidP="0097676E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    </w:t>
      </w:r>
      <w:r>
        <w:rPr>
          <w:rFonts w:ascii="Times New Roman" w:hAnsi="Times New Roman" w:cs="Tahoma"/>
          <w:bCs/>
          <w:sz w:val="28"/>
        </w:rPr>
        <w:t xml:space="preserve">      </w:t>
      </w:r>
      <w:r w:rsidRPr="00364714">
        <w:rPr>
          <w:rFonts w:ascii="Times New Roman" w:hAnsi="Times New Roman" w:cs="Tahoma"/>
          <w:bCs/>
          <w:sz w:val="28"/>
        </w:rPr>
        <w:t>Обеспечение необходимого уровня пожарной безопасности и минимизация потерь вследствие пожаров является важным фактором устойчивого социально-экономического развития поселения. Проводимый комплекс мероприятий позволит стабилизировать обстановку</w:t>
      </w:r>
      <w:r>
        <w:rPr>
          <w:rFonts w:ascii="Times New Roman" w:hAnsi="Times New Roman" w:cs="Tahoma"/>
          <w:bCs/>
          <w:sz w:val="28"/>
        </w:rPr>
        <w:t xml:space="preserve"> </w:t>
      </w:r>
      <w:r w:rsidRPr="00364714">
        <w:rPr>
          <w:rFonts w:ascii="Times New Roman" w:hAnsi="Times New Roman" w:cs="Tahoma"/>
          <w:bCs/>
          <w:sz w:val="28"/>
        </w:rPr>
        <w:t>с пожарами и возможными последствиями от них.</w:t>
      </w:r>
    </w:p>
    <w:p w:rsidR="0097676E" w:rsidRPr="00364714" w:rsidRDefault="0097676E" w:rsidP="0097676E">
      <w:pPr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Применение программного</w:t>
      </w:r>
      <w:r w:rsidRPr="00A34D70">
        <w:rPr>
          <w:rFonts w:ascii="Times New Roman" w:eastAsia="Times New Roman" w:hAnsi="Times New Roman"/>
          <w:sz w:val="28"/>
          <w:szCs w:val="28"/>
        </w:rPr>
        <w:t xml:space="preserve"> метода позволит осуществить реализацию комплекса мероприятий по повышению безопасности жизнедеятельности на улицах и дорогах  поселения, снижению вероятности </w:t>
      </w:r>
      <w:r>
        <w:rPr>
          <w:rFonts w:ascii="Times New Roman" w:eastAsia="Times New Roman" w:hAnsi="Times New Roman"/>
          <w:sz w:val="28"/>
          <w:szCs w:val="28"/>
        </w:rPr>
        <w:t>совершения</w:t>
      </w:r>
      <w:r w:rsidRPr="00A34D70">
        <w:rPr>
          <w:rFonts w:ascii="Times New Roman" w:eastAsia="Times New Roman" w:hAnsi="Times New Roman"/>
          <w:sz w:val="28"/>
          <w:szCs w:val="28"/>
        </w:rPr>
        <w:t xml:space="preserve"> </w:t>
      </w:r>
      <w:r w:rsidRPr="00364714">
        <w:rPr>
          <w:rFonts w:ascii="Times New Roman" w:hAnsi="Times New Roman" w:cs="Tahoma"/>
          <w:bCs/>
          <w:sz w:val="28"/>
        </w:rPr>
        <w:t>преступлений и иных правонарушений</w:t>
      </w:r>
      <w:r w:rsidRPr="00A34D70">
        <w:rPr>
          <w:rFonts w:ascii="Times New Roman" w:eastAsia="Times New Roman" w:hAnsi="Times New Roman"/>
          <w:sz w:val="28"/>
          <w:szCs w:val="28"/>
        </w:rPr>
        <w:t>, предотвращению возникновения ЧС, а также ликвидации последствий.</w:t>
      </w:r>
    </w:p>
    <w:p w:rsidR="0097676E" w:rsidRPr="00364714" w:rsidRDefault="0097676E" w:rsidP="0097676E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 </w:t>
      </w:r>
    </w:p>
    <w:p w:rsidR="0097676E" w:rsidRDefault="0097676E" w:rsidP="0097676E">
      <w:pPr>
        <w:jc w:val="center"/>
        <w:rPr>
          <w:rFonts w:ascii="Times New Roman" w:hAnsi="Times New Roman" w:cs="Tahoma"/>
          <w:bCs/>
          <w:sz w:val="28"/>
        </w:rPr>
      </w:pPr>
      <w:r w:rsidRPr="0084636A">
        <w:rPr>
          <w:rFonts w:ascii="Times New Roman" w:hAnsi="Times New Roman" w:cs="Tahoma"/>
          <w:b/>
          <w:bCs/>
          <w:sz w:val="28"/>
        </w:rPr>
        <w:t>2. Основные цели и задачи Программы</w:t>
      </w:r>
      <w:r>
        <w:rPr>
          <w:rFonts w:ascii="Times New Roman" w:hAnsi="Times New Roman" w:cs="Tahoma"/>
          <w:bCs/>
          <w:sz w:val="28"/>
        </w:rPr>
        <w:t>.</w:t>
      </w:r>
    </w:p>
    <w:p w:rsidR="0097676E" w:rsidRPr="00364714" w:rsidRDefault="0097676E" w:rsidP="0097676E">
      <w:pPr>
        <w:jc w:val="center"/>
        <w:rPr>
          <w:rFonts w:ascii="Times New Roman" w:hAnsi="Times New Roman" w:cs="Tahoma"/>
          <w:bCs/>
          <w:sz w:val="28"/>
        </w:rPr>
      </w:pPr>
    </w:p>
    <w:p w:rsidR="0097676E" w:rsidRPr="00364714" w:rsidRDefault="0097676E" w:rsidP="0097676E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        Целями программы являются:                     </w:t>
      </w:r>
    </w:p>
    <w:p w:rsidR="0097676E" w:rsidRDefault="0097676E" w:rsidP="0097676E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- повышение уровня обе</w:t>
      </w:r>
      <w:r>
        <w:rPr>
          <w:rFonts w:ascii="Times New Roman" w:hAnsi="Times New Roman" w:cs="Tahoma"/>
          <w:bCs/>
          <w:sz w:val="28"/>
        </w:rPr>
        <w:t xml:space="preserve">спечения </w:t>
      </w:r>
      <w:r w:rsidRPr="001554FB">
        <w:rPr>
          <w:rFonts w:ascii="Times New Roman" w:hAnsi="Times New Roman" w:cs="Tahoma"/>
          <w:bCs/>
          <w:sz w:val="28"/>
        </w:rPr>
        <w:t>пожарной безопасности</w:t>
      </w:r>
      <w:r>
        <w:rPr>
          <w:rFonts w:ascii="Times New Roman" w:hAnsi="Times New Roman" w:cs="Tahoma"/>
          <w:bCs/>
          <w:sz w:val="28"/>
        </w:rPr>
        <w:t xml:space="preserve"> населения;</w:t>
      </w:r>
    </w:p>
    <w:p w:rsidR="0097676E" w:rsidRPr="00364714" w:rsidRDefault="0097676E" w:rsidP="0097676E">
      <w:pPr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>-укрепление правопорядка, повышение уровня общественной безопасности на территории сельского поселения Серноводск муниципального района Сергиевский</w:t>
      </w:r>
      <w:r w:rsidRPr="00364714">
        <w:rPr>
          <w:rFonts w:ascii="Times New Roman" w:hAnsi="Times New Roman" w:cs="Tahoma"/>
          <w:bCs/>
          <w:sz w:val="28"/>
        </w:rPr>
        <w:t>;</w:t>
      </w:r>
    </w:p>
    <w:p w:rsidR="0097676E" w:rsidRPr="00364714" w:rsidRDefault="0097676E" w:rsidP="0097676E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 xml:space="preserve">- сокращение количества преступлений и правонарушений </w:t>
      </w:r>
      <w:r>
        <w:rPr>
          <w:rFonts w:ascii="Times New Roman" w:hAnsi="Times New Roman" w:cs="Tahoma"/>
          <w:bCs/>
          <w:sz w:val="28"/>
        </w:rPr>
        <w:t>на территории поселения;</w:t>
      </w:r>
    </w:p>
    <w:p w:rsidR="0097676E" w:rsidRPr="00364714" w:rsidRDefault="0097676E" w:rsidP="0097676E">
      <w:pPr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 -предупреждение возникновения и развития чрезвычайных ситуаций;</w:t>
      </w:r>
    </w:p>
    <w:p w:rsidR="0097676E" w:rsidRPr="00364714" w:rsidRDefault="0097676E" w:rsidP="0097676E">
      <w:pPr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- повышение уровня защиты населения от чрезвычайных ситуаций природного и техногенного характера;</w:t>
      </w:r>
    </w:p>
    <w:p w:rsidR="0097676E" w:rsidRDefault="0097676E" w:rsidP="0097676E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- обеспечение первичных мер пожарной безопасности  сельского поселения</w:t>
      </w:r>
      <w:r>
        <w:rPr>
          <w:rFonts w:ascii="Times New Roman" w:hAnsi="Times New Roman" w:cs="Tahoma"/>
          <w:bCs/>
          <w:sz w:val="28"/>
        </w:rPr>
        <w:t>.</w:t>
      </w:r>
    </w:p>
    <w:p w:rsidR="0097676E" w:rsidRPr="00364714" w:rsidRDefault="0097676E" w:rsidP="0097676E">
      <w:pPr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   </w:t>
      </w:r>
      <w:r w:rsidRPr="00364714">
        <w:rPr>
          <w:rFonts w:ascii="Times New Roman" w:hAnsi="Times New Roman" w:cs="Tahoma"/>
          <w:bCs/>
          <w:sz w:val="28"/>
        </w:rPr>
        <w:t>Основные задачи программы:</w:t>
      </w:r>
    </w:p>
    <w:p w:rsidR="0097676E" w:rsidRDefault="0097676E" w:rsidP="0097676E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 - осуществление подготовки и повышения уровня готовности необходимых сил и сре</w:t>
      </w:r>
      <w:proofErr w:type="gramStart"/>
      <w:r w:rsidRPr="00364714">
        <w:rPr>
          <w:rFonts w:ascii="Times New Roman" w:hAnsi="Times New Roman" w:cs="Tahoma"/>
          <w:bCs/>
          <w:sz w:val="28"/>
        </w:rPr>
        <w:t>дств дл</w:t>
      </w:r>
      <w:proofErr w:type="gramEnd"/>
      <w:r w:rsidRPr="00364714">
        <w:rPr>
          <w:rFonts w:ascii="Times New Roman" w:hAnsi="Times New Roman" w:cs="Tahoma"/>
          <w:bCs/>
          <w:sz w:val="28"/>
        </w:rPr>
        <w:t>я защиты населения и территории пос</w:t>
      </w:r>
      <w:r>
        <w:rPr>
          <w:rFonts w:ascii="Times New Roman" w:hAnsi="Times New Roman" w:cs="Tahoma"/>
          <w:bCs/>
          <w:sz w:val="28"/>
        </w:rPr>
        <w:t>еления от чрезвычайных ситуаций;</w:t>
      </w:r>
    </w:p>
    <w:p w:rsidR="0097676E" w:rsidRPr="00364714" w:rsidRDefault="0097676E" w:rsidP="0097676E">
      <w:pPr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 -создание условий для снижения рисков и смягчения последствий чрезвычайных ситуаций природного и техногенного характера в сельском поселении</w:t>
      </w:r>
      <w:r>
        <w:rPr>
          <w:rFonts w:ascii="Times New Roman" w:hAnsi="Times New Roman" w:cs="Tahoma"/>
          <w:bCs/>
          <w:sz w:val="28"/>
        </w:rPr>
        <w:t xml:space="preserve"> Серноводск муниципального района Сергиевский</w:t>
      </w:r>
      <w:r w:rsidRPr="00364714">
        <w:rPr>
          <w:rFonts w:ascii="Times New Roman" w:hAnsi="Times New Roman" w:cs="Tahoma"/>
          <w:bCs/>
          <w:sz w:val="28"/>
        </w:rPr>
        <w:t>;</w:t>
      </w:r>
    </w:p>
    <w:p w:rsidR="0097676E" w:rsidRPr="00364714" w:rsidRDefault="0097676E" w:rsidP="0097676E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 xml:space="preserve">- обеспечение пожарной безопасности в муниципальных учреждениях </w:t>
      </w:r>
      <w:r>
        <w:rPr>
          <w:rFonts w:ascii="Times New Roman" w:hAnsi="Times New Roman" w:cs="Tahoma"/>
          <w:bCs/>
          <w:sz w:val="28"/>
        </w:rPr>
        <w:t>сельского поселения</w:t>
      </w:r>
      <w:r w:rsidRPr="00364714">
        <w:rPr>
          <w:rFonts w:ascii="Times New Roman" w:hAnsi="Times New Roman" w:cs="Tahoma"/>
          <w:bCs/>
          <w:sz w:val="28"/>
        </w:rPr>
        <w:t>;</w:t>
      </w:r>
    </w:p>
    <w:p w:rsidR="0097676E" w:rsidRDefault="0097676E" w:rsidP="0097676E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 xml:space="preserve">- повышение противопожарной защищенности </w:t>
      </w:r>
      <w:r>
        <w:rPr>
          <w:rFonts w:ascii="Times New Roman" w:hAnsi="Times New Roman" w:cs="Tahoma"/>
          <w:bCs/>
          <w:sz w:val="28"/>
        </w:rPr>
        <w:t>сельского поселения;</w:t>
      </w:r>
    </w:p>
    <w:p w:rsidR="0097676E" w:rsidRDefault="0097676E" w:rsidP="0097676E">
      <w:pPr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>- активное участие органов местного самоуправления поселения в профилактике правонарушений и преступлений.</w:t>
      </w:r>
    </w:p>
    <w:p w:rsidR="0097676E" w:rsidRDefault="0097676E" w:rsidP="0097676E">
      <w:pPr>
        <w:jc w:val="both"/>
        <w:rPr>
          <w:rFonts w:ascii="Times New Roman" w:hAnsi="Times New Roman" w:cs="Tahoma"/>
          <w:bCs/>
          <w:sz w:val="28"/>
        </w:rPr>
      </w:pPr>
    </w:p>
    <w:p w:rsidR="0097676E" w:rsidRDefault="0097676E" w:rsidP="0097676E">
      <w:pPr>
        <w:jc w:val="both"/>
        <w:rPr>
          <w:rFonts w:ascii="Times New Roman" w:hAnsi="Times New Roman" w:cs="Tahoma"/>
          <w:bCs/>
          <w:sz w:val="28"/>
        </w:rPr>
      </w:pPr>
    </w:p>
    <w:p w:rsidR="0097676E" w:rsidRDefault="0097676E" w:rsidP="0097676E">
      <w:pPr>
        <w:jc w:val="both"/>
        <w:rPr>
          <w:rFonts w:ascii="Times New Roman" w:hAnsi="Times New Roman" w:cs="Tahoma"/>
          <w:bCs/>
          <w:sz w:val="28"/>
        </w:rPr>
      </w:pPr>
    </w:p>
    <w:p w:rsidR="0097676E" w:rsidRPr="00BC7F47" w:rsidRDefault="0097676E" w:rsidP="0097676E">
      <w:pPr>
        <w:autoSpaceDE w:val="0"/>
        <w:autoSpaceDN w:val="0"/>
        <w:adjustRightInd w:val="0"/>
        <w:jc w:val="center"/>
        <w:rPr>
          <w:rFonts w:ascii="Times New Roman" w:hAnsi="Times New Roman" w:cs="Tahoma"/>
          <w:b/>
          <w:bCs/>
          <w:sz w:val="28"/>
        </w:rPr>
      </w:pPr>
      <w:r>
        <w:rPr>
          <w:rFonts w:ascii="Times New Roman" w:hAnsi="Times New Roman" w:cs="Tahoma"/>
          <w:b/>
          <w:bCs/>
          <w:sz w:val="28"/>
        </w:rPr>
        <w:t>3.</w:t>
      </w:r>
      <w:r w:rsidRPr="00BC7F47">
        <w:rPr>
          <w:rFonts w:ascii="Times New Roman" w:hAnsi="Times New Roman" w:cs="Tahoma"/>
          <w:b/>
          <w:bCs/>
          <w:sz w:val="28"/>
        </w:rPr>
        <w:t>Важнейшие целевые индикаторы (показатели), характеризующие</w:t>
      </w:r>
    </w:p>
    <w:p w:rsidR="0097676E" w:rsidRPr="00BC7F47" w:rsidRDefault="0097676E" w:rsidP="0097676E">
      <w:pPr>
        <w:autoSpaceDE w:val="0"/>
        <w:autoSpaceDN w:val="0"/>
        <w:adjustRightInd w:val="0"/>
        <w:jc w:val="center"/>
        <w:rPr>
          <w:rFonts w:ascii="Times New Roman" w:hAnsi="Times New Roman" w:cs="Tahoma"/>
          <w:b/>
          <w:bCs/>
          <w:sz w:val="28"/>
        </w:rPr>
      </w:pPr>
      <w:r w:rsidRPr="00BC7F47">
        <w:rPr>
          <w:rFonts w:ascii="Times New Roman" w:hAnsi="Times New Roman" w:cs="Tahoma"/>
          <w:b/>
          <w:bCs/>
          <w:sz w:val="28"/>
        </w:rPr>
        <w:t>ход и итоги реализации программы</w:t>
      </w:r>
    </w:p>
    <w:p w:rsidR="0097676E" w:rsidRPr="00BC7F47" w:rsidRDefault="0097676E" w:rsidP="0097676E">
      <w:pPr>
        <w:autoSpaceDE w:val="0"/>
        <w:autoSpaceDN w:val="0"/>
        <w:adjustRightInd w:val="0"/>
        <w:jc w:val="center"/>
        <w:rPr>
          <w:rFonts w:ascii="Times New Roman" w:hAnsi="Times New Roman" w:cs="Tahoma"/>
          <w:b/>
          <w:bCs/>
          <w:sz w:val="28"/>
        </w:rPr>
      </w:pPr>
    </w:p>
    <w:p w:rsidR="0097676E" w:rsidRDefault="0097676E" w:rsidP="0097676E">
      <w:pPr>
        <w:autoSpaceDE w:val="0"/>
        <w:autoSpaceDN w:val="0"/>
        <w:adjustRightInd w:val="0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     </w:t>
      </w:r>
      <w:r w:rsidRPr="00BC7F47">
        <w:rPr>
          <w:rFonts w:ascii="Times New Roman" w:hAnsi="Times New Roman" w:cs="Tahoma"/>
          <w:bCs/>
          <w:sz w:val="28"/>
        </w:rPr>
        <w:t xml:space="preserve">Для оценки эффективности реализации Программы </w:t>
      </w:r>
      <w:r w:rsidRPr="005F2673">
        <w:rPr>
          <w:rFonts w:ascii="Times New Roman" w:hAnsi="Times New Roman" w:cs="Tahoma"/>
          <w:bCs/>
          <w:sz w:val="28"/>
        </w:rPr>
        <w:t xml:space="preserve">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</w:t>
      </w:r>
      <w:r>
        <w:rPr>
          <w:rFonts w:ascii="Times New Roman" w:hAnsi="Times New Roman" w:cs="Tahoma"/>
          <w:bCs/>
          <w:sz w:val="28"/>
        </w:rPr>
        <w:t>Серноводск</w:t>
      </w:r>
      <w:r w:rsidRPr="005F2673">
        <w:rPr>
          <w:rFonts w:ascii="Times New Roman" w:hAnsi="Times New Roman" w:cs="Tahoma"/>
          <w:bCs/>
          <w:sz w:val="28"/>
        </w:rPr>
        <w:t xml:space="preserve"> мун</w:t>
      </w:r>
      <w:r>
        <w:rPr>
          <w:rFonts w:ascii="Times New Roman" w:hAnsi="Times New Roman" w:cs="Tahoma"/>
          <w:bCs/>
          <w:sz w:val="28"/>
        </w:rPr>
        <w:t>иципального района Сергиевский» н</w:t>
      </w:r>
      <w:r w:rsidRPr="005F2673">
        <w:rPr>
          <w:rFonts w:ascii="Times New Roman" w:hAnsi="Times New Roman" w:cs="Tahoma"/>
          <w:bCs/>
          <w:sz w:val="28"/>
        </w:rPr>
        <w:t>а 201</w:t>
      </w:r>
      <w:r w:rsidR="00243E48">
        <w:rPr>
          <w:rFonts w:ascii="Times New Roman" w:hAnsi="Times New Roman" w:cs="Tahoma"/>
          <w:bCs/>
          <w:sz w:val="28"/>
        </w:rPr>
        <w:t>9</w:t>
      </w:r>
      <w:r w:rsidRPr="005F2673">
        <w:rPr>
          <w:rFonts w:ascii="Times New Roman" w:hAnsi="Times New Roman" w:cs="Tahoma"/>
          <w:bCs/>
          <w:sz w:val="28"/>
        </w:rPr>
        <w:t xml:space="preserve"> – 20</w:t>
      </w:r>
      <w:r w:rsidR="00243E48">
        <w:rPr>
          <w:rFonts w:ascii="Times New Roman" w:hAnsi="Times New Roman" w:cs="Tahoma"/>
          <w:bCs/>
          <w:sz w:val="28"/>
        </w:rPr>
        <w:t>21</w:t>
      </w:r>
      <w:r>
        <w:rPr>
          <w:rFonts w:ascii="Times New Roman" w:hAnsi="Times New Roman" w:cs="Tahoma"/>
          <w:bCs/>
          <w:sz w:val="28"/>
        </w:rPr>
        <w:t xml:space="preserve"> </w:t>
      </w:r>
      <w:r w:rsidRPr="005F2673">
        <w:rPr>
          <w:rFonts w:ascii="Times New Roman" w:hAnsi="Times New Roman" w:cs="Tahoma"/>
          <w:bCs/>
          <w:sz w:val="28"/>
        </w:rPr>
        <w:t>годы</w:t>
      </w:r>
      <w:r>
        <w:rPr>
          <w:rFonts w:ascii="Times New Roman" w:hAnsi="Times New Roman" w:cs="Tahoma"/>
          <w:bCs/>
          <w:sz w:val="28"/>
        </w:rPr>
        <w:t xml:space="preserve"> </w:t>
      </w:r>
      <w:r w:rsidRPr="00BC7F47">
        <w:rPr>
          <w:rFonts w:ascii="Times New Roman" w:hAnsi="Times New Roman" w:cs="Tahoma"/>
          <w:bCs/>
          <w:sz w:val="28"/>
        </w:rPr>
        <w:t>используется следующий показатель:</w:t>
      </w:r>
    </w:p>
    <w:p w:rsidR="0097676E" w:rsidRDefault="0097676E" w:rsidP="0097676E">
      <w:pPr>
        <w:autoSpaceDE w:val="0"/>
        <w:autoSpaceDN w:val="0"/>
        <w:adjustRightInd w:val="0"/>
        <w:jc w:val="both"/>
        <w:rPr>
          <w:rFonts w:ascii="Times New Roman" w:hAnsi="Times New Roman" w:cs="Tahoma"/>
          <w:bCs/>
          <w:sz w:val="28"/>
        </w:rPr>
      </w:pPr>
    </w:p>
    <w:p w:rsidR="0097676E" w:rsidRPr="00881DB4" w:rsidRDefault="0097676E" w:rsidP="0097676E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81DB4">
        <w:rPr>
          <w:rFonts w:ascii="Times New Roman" w:hAnsi="Times New Roman"/>
          <w:sz w:val="28"/>
          <w:szCs w:val="28"/>
        </w:rPr>
        <w:t>ЕРЕЧЕНЬ</w:t>
      </w:r>
    </w:p>
    <w:p w:rsidR="0097676E" w:rsidRPr="00881DB4" w:rsidRDefault="0097676E" w:rsidP="0097676E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881DB4">
        <w:rPr>
          <w:rFonts w:ascii="Times New Roman" w:hAnsi="Times New Roman"/>
          <w:sz w:val="28"/>
          <w:szCs w:val="28"/>
        </w:rPr>
        <w:t>показателей (индикаторов), характеризующих ежегодный ход</w:t>
      </w:r>
    </w:p>
    <w:p w:rsidR="0097676E" w:rsidRDefault="0097676E" w:rsidP="0097676E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881DB4">
        <w:rPr>
          <w:rFonts w:ascii="Times New Roman" w:hAnsi="Times New Roman"/>
          <w:sz w:val="28"/>
          <w:szCs w:val="28"/>
        </w:rPr>
        <w:t>и итоги реализации</w:t>
      </w:r>
      <w:r>
        <w:rPr>
          <w:rFonts w:ascii="Times New Roman" w:hAnsi="Times New Roman"/>
          <w:sz w:val="28"/>
          <w:szCs w:val="28"/>
        </w:rPr>
        <w:t xml:space="preserve"> Программы </w:t>
      </w:r>
    </w:p>
    <w:p w:rsidR="0097676E" w:rsidRDefault="0097676E" w:rsidP="0097676E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tbl>
      <w:tblPr>
        <w:tblW w:w="504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98"/>
        <w:gridCol w:w="1276"/>
        <w:gridCol w:w="853"/>
        <w:gridCol w:w="709"/>
        <w:gridCol w:w="990"/>
      </w:tblGrid>
      <w:tr w:rsidR="00243E48" w:rsidRPr="00BC7F47" w:rsidTr="0062620E">
        <w:tc>
          <w:tcPr>
            <w:tcW w:w="31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E48" w:rsidRPr="00BC7F47" w:rsidRDefault="00243E48" w:rsidP="006262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Наименование цели, задачи, показателя (индикатора)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E48" w:rsidRPr="00BC7F47" w:rsidRDefault="00243E48" w:rsidP="006262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E48" w:rsidRPr="00BC7F47" w:rsidRDefault="00243E48" w:rsidP="006262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Значение показателя (индикатора) по годам</w:t>
            </w:r>
          </w:p>
        </w:tc>
      </w:tr>
      <w:tr w:rsidR="00243E48" w:rsidRPr="00BC7F47" w:rsidTr="0062620E">
        <w:tc>
          <w:tcPr>
            <w:tcW w:w="31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E48" w:rsidRPr="00BC7F47" w:rsidRDefault="00243E48" w:rsidP="0062620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E48" w:rsidRPr="00BC7F47" w:rsidRDefault="00243E48" w:rsidP="0062620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E48" w:rsidRPr="00BC7F47" w:rsidRDefault="00243E48" w:rsidP="006262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Плановый период (прогноз)</w:t>
            </w:r>
          </w:p>
        </w:tc>
      </w:tr>
      <w:tr w:rsidR="00243E48" w:rsidRPr="00BC7F47" w:rsidTr="0062620E">
        <w:tc>
          <w:tcPr>
            <w:tcW w:w="31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E48" w:rsidRPr="00BC7F47" w:rsidRDefault="00243E48" w:rsidP="0062620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E48" w:rsidRPr="00BC7F47" w:rsidRDefault="00243E48" w:rsidP="0062620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E48" w:rsidRPr="00BC7F47" w:rsidRDefault="00243E48" w:rsidP="0062620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E48" w:rsidRPr="00BC7F47" w:rsidRDefault="00243E48" w:rsidP="0062620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E48" w:rsidRPr="00BC7F47" w:rsidRDefault="00243E48" w:rsidP="0062620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21</w:t>
            </w:r>
          </w:p>
        </w:tc>
      </w:tr>
      <w:tr w:rsidR="00243E48" w:rsidRPr="00BC7F47" w:rsidTr="0062620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E48" w:rsidRPr="00BC7F47" w:rsidRDefault="00243E48" w:rsidP="0062620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bookmarkStart w:id="1" w:name="Par1146"/>
            <w:bookmarkStart w:id="2" w:name="Par1151"/>
            <w:bookmarkEnd w:id="1"/>
            <w:bookmarkEnd w:id="2"/>
            <w:r w:rsidRPr="00BC7F47">
              <w:rPr>
                <w:rFonts w:ascii="Times New Roman" w:hAnsi="Times New Roman"/>
              </w:rPr>
              <w:t>Показатели (индикаторы):</w:t>
            </w:r>
          </w:p>
        </w:tc>
      </w:tr>
      <w:tr w:rsidR="00243E48" w:rsidRPr="00BC7F47" w:rsidTr="0062620E"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E48" w:rsidRPr="00955746" w:rsidRDefault="00243E48" w:rsidP="0062620E">
            <w:pPr>
              <w:autoSpaceDE w:val="0"/>
              <w:autoSpaceDN w:val="0"/>
              <w:adjustRightInd w:val="0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Участие в предупреждении и ликвидации последствий чрезвычайных ситуаций.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E48" w:rsidRPr="00BC7F47" w:rsidRDefault="00243E48" w:rsidP="006262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%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E48" w:rsidRPr="00EA1624" w:rsidRDefault="00243E48" w:rsidP="006262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A1624">
              <w:rPr>
                <w:rFonts w:ascii="Times New Roman" w:hAnsi="Times New Roman"/>
              </w:rPr>
              <w:t>100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E48" w:rsidRPr="00EA1624" w:rsidRDefault="00243E48" w:rsidP="006262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A1624">
              <w:rPr>
                <w:rFonts w:ascii="Times New Roman" w:hAnsi="Times New Roman"/>
              </w:rPr>
              <w:t>100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E48" w:rsidRPr="00EA1624" w:rsidRDefault="00243E48" w:rsidP="006262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A1624">
              <w:rPr>
                <w:rFonts w:ascii="Times New Roman" w:hAnsi="Times New Roman"/>
              </w:rPr>
              <w:t>100</w:t>
            </w:r>
          </w:p>
        </w:tc>
      </w:tr>
      <w:tr w:rsidR="00243E48" w:rsidRPr="00BC7F47" w:rsidTr="0062620E"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E48" w:rsidRPr="00BC7F47" w:rsidRDefault="00243E48" w:rsidP="0062620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bookmarkStart w:id="3" w:name="Par1175"/>
            <w:bookmarkEnd w:id="3"/>
            <w:r>
              <w:rPr>
                <w:rFonts w:ascii="Times New Roman" w:hAnsi="Times New Roman"/>
              </w:rPr>
              <w:t>Участие в мероприятиях по проверке готовности сил и средств ГО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E48" w:rsidRPr="00BC7F47" w:rsidRDefault="00243E48" w:rsidP="006262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%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E48" w:rsidRPr="00EA1624" w:rsidRDefault="00243E48" w:rsidP="006262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A1624">
              <w:rPr>
                <w:rFonts w:ascii="Times New Roman" w:hAnsi="Times New Roman"/>
              </w:rPr>
              <w:t>100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E48" w:rsidRPr="00EA1624" w:rsidRDefault="00243E48" w:rsidP="006262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A1624">
              <w:rPr>
                <w:rFonts w:ascii="Times New Roman" w:hAnsi="Times New Roman"/>
              </w:rPr>
              <w:t>100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E48" w:rsidRPr="00EA1624" w:rsidRDefault="00243E48" w:rsidP="006262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A1624">
              <w:rPr>
                <w:rFonts w:ascii="Times New Roman" w:hAnsi="Times New Roman"/>
              </w:rPr>
              <w:t>100</w:t>
            </w:r>
          </w:p>
        </w:tc>
      </w:tr>
      <w:tr w:rsidR="00243E48" w:rsidRPr="00BC7F47" w:rsidTr="0062620E"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E48" w:rsidRDefault="00243E48" w:rsidP="0062620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выполнения мероприятий по информированию населения о правилах пожарной безопасности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E48" w:rsidRPr="00BC7F47" w:rsidRDefault="00243E48" w:rsidP="006262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.ч</w:t>
            </w:r>
            <w:proofErr w:type="gramEnd"/>
            <w:r>
              <w:rPr>
                <w:rFonts w:ascii="Times New Roman" w:hAnsi="Times New Roman"/>
              </w:rPr>
              <w:t>ел.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E48" w:rsidRPr="00EA1624" w:rsidRDefault="00243E48" w:rsidP="006262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A1624">
              <w:rPr>
                <w:rFonts w:ascii="Times New Roman" w:hAnsi="Times New Roman"/>
              </w:rPr>
              <w:t>10 и более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E48" w:rsidRPr="00EA1624" w:rsidRDefault="00243E48" w:rsidP="006262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A1624">
              <w:rPr>
                <w:rFonts w:ascii="Times New Roman" w:hAnsi="Times New Roman"/>
              </w:rPr>
              <w:t xml:space="preserve">10 и более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E48" w:rsidRPr="00EA1624" w:rsidRDefault="00243E48" w:rsidP="006262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A1624">
              <w:rPr>
                <w:rFonts w:ascii="Times New Roman" w:hAnsi="Times New Roman"/>
              </w:rPr>
              <w:t xml:space="preserve">10 и более </w:t>
            </w:r>
          </w:p>
        </w:tc>
      </w:tr>
    </w:tbl>
    <w:p w:rsidR="0097676E" w:rsidRDefault="0097676E" w:rsidP="0097676E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97676E" w:rsidRDefault="0097676E" w:rsidP="0097676E">
      <w:pPr>
        <w:jc w:val="both"/>
        <w:rPr>
          <w:rFonts w:ascii="Times New Roman" w:hAnsi="Times New Roman" w:cs="Tahoma"/>
          <w:bCs/>
          <w:sz w:val="28"/>
        </w:rPr>
      </w:pPr>
    </w:p>
    <w:p w:rsidR="0097676E" w:rsidRDefault="0097676E" w:rsidP="0097676E">
      <w:pPr>
        <w:jc w:val="center"/>
        <w:rPr>
          <w:rFonts w:ascii="Times New Roman" w:hAnsi="Times New Roman" w:cs="Tahoma"/>
          <w:b/>
          <w:bCs/>
          <w:sz w:val="28"/>
        </w:rPr>
      </w:pPr>
      <w:r w:rsidRPr="005F2673">
        <w:rPr>
          <w:rFonts w:ascii="Times New Roman" w:hAnsi="Times New Roman" w:cs="Tahoma"/>
          <w:b/>
          <w:bCs/>
          <w:sz w:val="28"/>
        </w:rPr>
        <w:t>4.</w:t>
      </w:r>
      <w:r w:rsidRPr="005F2673">
        <w:t xml:space="preserve"> </w:t>
      </w:r>
      <w:r w:rsidRPr="005F2673">
        <w:rPr>
          <w:rFonts w:ascii="Times New Roman" w:hAnsi="Times New Roman" w:cs="Tahoma"/>
          <w:b/>
          <w:bCs/>
          <w:sz w:val="28"/>
        </w:rPr>
        <w:t>Срок реализации Программы и источники финансирования</w:t>
      </w:r>
    </w:p>
    <w:p w:rsidR="0097676E" w:rsidRPr="005F2673" w:rsidRDefault="0097676E" w:rsidP="0097676E">
      <w:pPr>
        <w:jc w:val="center"/>
        <w:rPr>
          <w:rFonts w:ascii="Times New Roman" w:hAnsi="Times New Roman" w:cs="Tahoma"/>
          <w:b/>
          <w:bCs/>
          <w:sz w:val="28"/>
        </w:rPr>
      </w:pPr>
    </w:p>
    <w:p w:rsidR="0097676E" w:rsidRPr="005F2673" w:rsidRDefault="0097676E" w:rsidP="0097676E">
      <w:pPr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   </w:t>
      </w:r>
      <w:r w:rsidRPr="005F2673">
        <w:rPr>
          <w:rFonts w:ascii="Times New Roman" w:hAnsi="Times New Roman" w:cs="Tahoma"/>
          <w:bCs/>
          <w:sz w:val="28"/>
        </w:rPr>
        <w:t>Реализация Программы рассчитана на 201</w:t>
      </w:r>
      <w:r w:rsidR="00243E48">
        <w:rPr>
          <w:rFonts w:ascii="Times New Roman" w:hAnsi="Times New Roman" w:cs="Tahoma"/>
          <w:bCs/>
          <w:sz w:val="28"/>
        </w:rPr>
        <w:t>9</w:t>
      </w:r>
      <w:r w:rsidRPr="005F2673">
        <w:rPr>
          <w:rFonts w:ascii="Times New Roman" w:hAnsi="Times New Roman" w:cs="Tahoma"/>
          <w:bCs/>
          <w:sz w:val="28"/>
        </w:rPr>
        <w:t>-20</w:t>
      </w:r>
      <w:r w:rsidR="00243E48">
        <w:rPr>
          <w:rFonts w:ascii="Times New Roman" w:hAnsi="Times New Roman" w:cs="Tahoma"/>
          <w:bCs/>
          <w:sz w:val="28"/>
        </w:rPr>
        <w:t>21</w:t>
      </w:r>
      <w:r w:rsidRPr="005F2673">
        <w:rPr>
          <w:rFonts w:ascii="Times New Roman" w:hAnsi="Times New Roman" w:cs="Tahoma"/>
          <w:bCs/>
          <w:sz w:val="28"/>
        </w:rPr>
        <w:t xml:space="preserve"> годы.</w:t>
      </w:r>
    </w:p>
    <w:p w:rsidR="0097676E" w:rsidRPr="005F2673" w:rsidRDefault="0097676E" w:rsidP="0097676E">
      <w:pPr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   </w:t>
      </w:r>
      <w:r w:rsidRPr="005F2673">
        <w:rPr>
          <w:rFonts w:ascii="Times New Roman" w:hAnsi="Times New Roman" w:cs="Tahoma"/>
          <w:bCs/>
          <w:sz w:val="28"/>
        </w:rPr>
        <w:t xml:space="preserve">Источником финансирования Программы являются средства бюджета сельского поселения </w:t>
      </w:r>
      <w:r>
        <w:rPr>
          <w:rFonts w:ascii="Times New Roman" w:hAnsi="Times New Roman" w:cs="Tahoma"/>
          <w:bCs/>
          <w:sz w:val="28"/>
        </w:rPr>
        <w:t>Серноводск</w:t>
      </w:r>
      <w:r w:rsidRPr="005F2673">
        <w:rPr>
          <w:rFonts w:ascii="Times New Roman" w:hAnsi="Times New Roman" w:cs="Tahoma"/>
          <w:bCs/>
          <w:sz w:val="28"/>
        </w:rPr>
        <w:t xml:space="preserve"> муниципального района Сергиевский.</w:t>
      </w:r>
    </w:p>
    <w:p w:rsidR="0097676E" w:rsidRPr="009E47C2" w:rsidRDefault="0097676E" w:rsidP="0097676E">
      <w:pPr>
        <w:jc w:val="both"/>
        <w:rPr>
          <w:rFonts w:ascii="Times New Roman" w:hAnsi="Times New Roman" w:cs="Tahoma"/>
          <w:bCs/>
          <w:sz w:val="28"/>
        </w:rPr>
      </w:pPr>
      <w:r w:rsidRPr="005F2673">
        <w:rPr>
          <w:rFonts w:ascii="Times New Roman" w:hAnsi="Times New Roman" w:cs="Tahoma"/>
          <w:bCs/>
          <w:sz w:val="28"/>
        </w:rPr>
        <w:tab/>
        <w:t xml:space="preserve">Общий объем финансирования на реализацию Программы составляет </w:t>
      </w:r>
      <w:r w:rsidR="009E47C2" w:rsidRPr="009E47C2">
        <w:rPr>
          <w:rFonts w:ascii="Times New Roman" w:hAnsi="Times New Roman" w:cs="Tahoma"/>
          <w:bCs/>
          <w:sz w:val="28"/>
        </w:rPr>
        <w:t>4</w:t>
      </w:r>
      <w:r w:rsidRPr="009E47C2">
        <w:rPr>
          <w:rFonts w:ascii="Times New Roman" w:hAnsi="Times New Roman" w:cs="Tahoma"/>
          <w:bCs/>
          <w:sz w:val="28"/>
        </w:rPr>
        <w:t>,</w:t>
      </w:r>
      <w:r w:rsidR="009E47C2" w:rsidRPr="009E47C2">
        <w:rPr>
          <w:rFonts w:ascii="Times New Roman" w:hAnsi="Times New Roman" w:cs="Tahoma"/>
          <w:bCs/>
          <w:sz w:val="28"/>
        </w:rPr>
        <w:t>5</w:t>
      </w:r>
      <w:r w:rsidRPr="009E47C2">
        <w:rPr>
          <w:rFonts w:ascii="Times New Roman" w:hAnsi="Times New Roman" w:cs="Tahoma"/>
          <w:bCs/>
          <w:sz w:val="28"/>
        </w:rPr>
        <w:t>0000 тыс. рублей, в том числе по годам:</w:t>
      </w:r>
    </w:p>
    <w:p w:rsidR="0097676E" w:rsidRPr="009E47C2" w:rsidRDefault="0097676E" w:rsidP="0097676E">
      <w:pPr>
        <w:jc w:val="both"/>
        <w:rPr>
          <w:rFonts w:ascii="Times New Roman" w:hAnsi="Times New Roman" w:cs="Tahoma"/>
          <w:bCs/>
          <w:sz w:val="28"/>
        </w:rPr>
      </w:pPr>
      <w:r w:rsidRPr="009E47C2">
        <w:rPr>
          <w:rFonts w:ascii="Times New Roman" w:hAnsi="Times New Roman" w:cs="Tahoma"/>
          <w:bCs/>
          <w:sz w:val="28"/>
        </w:rPr>
        <w:t xml:space="preserve"> </w:t>
      </w:r>
      <w:r w:rsidRPr="009E47C2">
        <w:rPr>
          <w:rFonts w:ascii="Times New Roman" w:hAnsi="Times New Roman" w:cs="Tahoma"/>
          <w:bCs/>
          <w:sz w:val="28"/>
        </w:rPr>
        <w:tab/>
        <w:t>- на 201</w:t>
      </w:r>
      <w:r w:rsidR="00243E48" w:rsidRPr="009E47C2">
        <w:rPr>
          <w:rFonts w:ascii="Times New Roman" w:hAnsi="Times New Roman" w:cs="Tahoma"/>
          <w:bCs/>
          <w:sz w:val="28"/>
        </w:rPr>
        <w:t>9</w:t>
      </w:r>
      <w:r w:rsidRPr="009E47C2">
        <w:rPr>
          <w:rFonts w:ascii="Times New Roman" w:hAnsi="Times New Roman" w:cs="Tahoma"/>
          <w:bCs/>
          <w:sz w:val="28"/>
        </w:rPr>
        <w:t xml:space="preserve"> год – </w:t>
      </w:r>
      <w:r w:rsidR="009E47C2" w:rsidRPr="009E47C2">
        <w:rPr>
          <w:rFonts w:ascii="Times New Roman" w:hAnsi="Times New Roman" w:cs="Tahoma"/>
          <w:bCs/>
          <w:sz w:val="28"/>
        </w:rPr>
        <w:t>4</w:t>
      </w:r>
      <w:r w:rsidRPr="009E47C2">
        <w:rPr>
          <w:rFonts w:ascii="Times New Roman" w:hAnsi="Times New Roman" w:cs="Tahoma"/>
          <w:bCs/>
          <w:sz w:val="28"/>
        </w:rPr>
        <w:t>,</w:t>
      </w:r>
      <w:r w:rsidR="009E47C2" w:rsidRPr="009E47C2">
        <w:rPr>
          <w:rFonts w:ascii="Times New Roman" w:hAnsi="Times New Roman" w:cs="Tahoma"/>
          <w:bCs/>
          <w:sz w:val="28"/>
        </w:rPr>
        <w:t>5</w:t>
      </w:r>
      <w:r w:rsidRPr="009E47C2">
        <w:rPr>
          <w:rFonts w:ascii="Times New Roman" w:hAnsi="Times New Roman" w:cs="Tahoma"/>
          <w:bCs/>
          <w:sz w:val="28"/>
        </w:rPr>
        <w:t>0000 тыс. рублей;</w:t>
      </w:r>
    </w:p>
    <w:p w:rsidR="0097676E" w:rsidRPr="009E47C2" w:rsidRDefault="0097676E" w:rsidP="0097676E">
      <w:pPr>
        <w:jc w:val="both"/>
        <w:rPr>
          <w:rFonts w:ascii="Times New Roman" w:hAnsi="Times New Roman" w:cs="Tahoma"/>
          <w:bCs/>
          <w:sz w:val="28"/>
        </w:rPr>
      </w:pPr>
      <w:r w:rsidRPr="009E47C2">
        <w:rPr>
          <w:rFonts w:ascii="Times New Roman" w:hAnsi="Times New Roman" w:cs="Tahoma"/>
          <w:bCs/>
          <w:sz w:val="28"/>
        </w:rPr>
        <w:tab/>
        <w:t>- на 20</w:t>
      </w:r>
      <w:r w:rsidR="00243E48" w:rsidRPr="009E47C2">
        <w:rPr>
          <w:rFonts w:ascii="Times New Roman" w:hAnsi="Times New Roman" w:cs="Tahoma"/>
          <w:bCs/>
          <w:sz w:val="28"/>
        </w:rPr>
        <w:t>20</w:t>
      </w:r>
      <w:r w:rsidRPr="009E47C2">
        <w:rPr>
          <w:rFonts w:ascii="Times New Roman" w:hAnsi="Times New Roman" w:cs="Tahoma"/>
          <w:bCs/>
          <w:sz w:val="28"/>
        </w:rPr>
        <w:t xml:space="preserve"> год – 0,00 тыс. рублей;</w:t>
      </w:r>
    </w:p>
    <w:p w:rsidR="0097676E" w:rsidRPr="005F2673" w:rsidRDefault="0097676E" w:rsidP="0097676E">
      <w:pPr>
        <w:jc w:val="both"/>
        <w:rPr>
          <w:rFonts w:ascii="Times New Roman" w:hAnsi="Times New Roman" w:cs="Tahoma"/>
          <w:bCs/>
          <w:sz w:val="28"/>
        </w:rPr>
      </w:pPr>
      <w:r w:rsidRPr="009E47C2">
        <w:rPr>
          <w:rFonts w:ascii="Times New Roman" w:hAnsi="Times New Roman" w:cs="Tahoma"/>
          <w:bCs/>
          <w:sz w:val="28"/>
        </w:rPr>
        <w:tab/>
        <w:t>- на 20</w:t>
      </w:r>
      <w:r w:rsidR="00243E48" w:rsidRPr="009E47C2">
        <w:rPr>
          <w:rFonts w:ascii="Times New Roman" w:hAnsi="Times New Roman" w:cs="Tahoma"/>
          <w:bCs/>
          <w:sz w:val="28"/>
        </w:rPr>
        <w:t>21</w:t>
      </w:r>
      <w:r w:rsidRPr="009E47C2">
        <w:rPr>
          <w:rFonts w:ascii="Times New Roman" w:hAnsi="Times New Roman" w:cs="Tahoma"/>
          <w:bCs/>
          <w:sz w:val="28"/>
        </w:rPr>
        <w:t xml:space="preserve"> год – 0,00 тыс. рублей</w:t>
      </w:r>
      <w:r w:rsidR="009E47C2">
        <w:rPr>
          <w:rFonts w:ascii="Times New Roman" w:hAnsi="Times New Roman" w:cs="Tahoma"/>
          <w:bCs/>
          <w:sz w:val="28"/>
        </w:rPr>
        <w:t>.</w:t>
      </w:r>
    </w:p>
    <w:p w:rsidR="0097676E" w:rsidRDefault="0097676E" w:rsidP="0097676E">
      <w:pPr>
        <w:jc w:val="both"/>
        <w:rPr>
          <w:rFonts w:ascii="Times New Roman" w:hAnsi="Times New Roman" w:cs="Tahoma"/>
          <w:bCs/>
          <w:sz w:val="28"/>
        </w:rPr>
      </w:pPr>
    </w:p>
    <w:p w:rsidR="0097676E" w:rsidRDefault="0097676E" w:rsidP="0097676E">
      <w:pPr>
        <w:jc w:val="both"/>
        <w:rPr>
          <w:rFonts w:ascii="Times New Roman" w:hAnsi="Times New Roman" w:cs="Tahoma"/>
          <w:bCs/>
          <w:sz w:val="28"/>
        </w:rPr>
      </w:pPr>
    </w:p>
    <w:p w:rsidR="0097676E" w:rsidRDefault="0097676E" w:rsidP="0097676E">
      <w:pPr>
        <w:jc w:val="center"/>
        <w:rPr>
          <w:rFonts w:ascii="Times New Roman" w:hAnsi="Times New Roman" w:cs="Tahoma"/>
          <w:b/>
          <w:bCs/>
          <w:sz w:val="28"/>
        </w:rPr>
      </w:pPr>
      <w:r>
        <w:rPr>
          <w:rFonts w:ascii="Times New Roman" w:hAnsi="Times New Roman" w:cs="Tahoma"/>
          <w:b/>
          <w:bCs/>
          <w:sz w:val="28"/>
        </w:rPr>
        <w:t>5.</w:t>
      </w:r>
      <w:r w:rsidRPr="005F2673">
        <w:rPr>
          <w:rFonts w:ascii="Times New Roman" w:hAnsi="Times New Roman" w:cs="Tahoma"/>
          <w:b/>
          <w:bCs/>
          <w:sz w:val="28"/>
        </w:rPr>
        <w:t>Перечень программных мероприятий</w:t>
      </w:r>
    </w:p>
    <w:p w:rsidR="0097676E" w:rsidRDefault="0097676E" w:rsidP="0097676E">
      <w:pPr>
        <w:jc w:val="center"/>
        <w:rPr>
          <w:rFonts w:ascii="Times New Roman" w:hAnsi="Times New Roman" w:cs="Tahoma"/>
          <w:b/>
          <w:bCs/>
          <w:sz w:val="28"/>
        </w:rPr>
      </w:pPr>
    </w:p>
    <w:p w:rsidR="0097676E" w:rsidRPr="005F2673" w:rsidRDefault="0097676E" w:rsidP="0097676E">
      <w:pPr>
        <w:jc w:val="center"/>
        <w:rPr>
          <w:rFonts w:ascii="Times New Roman" w:hAnsi="Times New Roman" w:cs="Tahoma"/>
          <w:b/>
          <w:bCs/>
          <w:sz w:val="28"/>
        </w:rPr>
      </w:pPr>
    </w:p>
    <w:p w:rsidR="0097676E" w:rsidRPr="005F2673" w:rsidRDefault="0097676E" w:rsidP="0097676E">
      <w:pPr>
        <w:jc w:val="both"/>
        <w:rPr>
          <w:rFonts w:ascii="Times New Roman" w:hAnsi="Times New Roman" w:cs="Tahoma"/>
          <w:bCs/>
          <w:sz w:val="28"/>
        </w:rPr>
      </w:pPr>
      <w:r w:rsidRPr="005F2673">
        <w:rPr>
          <w:rFonts w:ascii="Times New Roman" w:hAnsi="Times New Roman" w:cs="Tahoma"/>
          <w:bCs/>
          <w:sz w:val="28"/>
        </w:rPr>
        <w:lastRenderedPageBreak/>
        <w:tab/>
        <w:t>Перечень программных мероприятий, сроки их реализации, информация о необходимых ресурсах приведены в следующей таблице:</w:t>
      </w: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2127"/>
        <w:gridCol w:w="1701"/>
        <w:gridCol w:w="1701"/>
      </w:tblGrid>
      <w:tr w:rsidR="0097676E" w:rsidRPr="005F2673" w:rsidTr="00F20764">
        <w:trPr>
          <w:cantSplit/>
          <w:trHeight w:val="1020"/>
        </w:trPr>
        <w:tc>
          <w:tcPr>
            <w:tcW w:w="4820" w:type="dxa"/>
            <w:vMerge w:val="restart"/>
            <w:vAlign w:val="center"/>
            <w:hideMark/>
          </w:tcPr>
          <w:p w:rsidR="0097676E" w:rsidRPr="005F2673" w:rsidRDefault="0097676E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5F2673">
              <w:rPr>
                <w:rFonts w:ascii="Times New Roman" w:hAnsi="Times New Roman" w:cs="Tahoma"/>
                <w:bCs/>
                <w:sz w:val="28"/>
              </w:rPr>
              <w:t>Наименование мероприятий</w:t>
            </w:r>
          </w:p>
        </w:tc>
        <w:tc>
          <w:tcPr>
            <w:tcW w:w="5529" w:type="dxa"/>
            <w:gridSpan w:val="3"/>
            <w:vAlign w:val="center"/>
            <w:hideMark/>
          </w:tcPr>
          <w:p w:rsidR="0097676E" w:rsidRPr="005F2673" w:rsidRDefault="0097676E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5F2673">
              <w:rPr>
                <w:rFonts w:ascii="Times New Roman" w:hAnsi="Times New Roman" w:cs="Tahoma"/>
                <w:bCs/>
                <w:sz w:val="28"/>
              </w:rPr>
              <w:t xml:space="preserve">Сельское поселение </w:t>
            </w:r>
            <w:r>
              <w:rPr>
                <w:rFonts w:ascii="Times New Roman" w:hAnsi="Times New Roman" w:cs="Tahoma"/>
                <w:bCs/>
                <w:sz w:val="28"/>
              </w:rPr>
              <w:t>Серноводск</w:t>
            </w:r>
          </w:p>
        </w:tc>
      </w:tr>
      <w:tr w:rsidR="0097676E" w:rsidRPr="005F2673" w:rsidTr="00F20764">
        <w:trPr>
          <w:cantSplit/>
          <w:trHeight w:val="894"/>
        </w:trPr>
        <w:tc>
          <w:tcPr>
            <w:tcW w:w="4820" w:type="dxa"/>
            <w:vMerge/>
            <w:vAlign w:val="center"/>
            <w:hideMark/>
          </w:tcPr>
          <w:p w:rsidR="0097676E" w:rsidRPr="005F2673" w:rsidRDefault="0097676E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</w:p>
        </w:tc>
        <w:tc>
          <w:tcPr>
            <w:tcW w:w="2127" w:type="dxa"/>
            <w:vAlign w:val="center"/>
            <w:hideMark/>
          </w:tcPr>
          <w:p w:rsidR="0097676E" w:rsidRPr="005F2673" w:rsidRDefault="0097676E" w:rsidP="00243E48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5F2673">
              <w:rPr>
                <w:rFonts w:ascii="Times New Roman" w:hAnsi="Times New Roman" w:cs="Tahoma"/>
                <w:bCs/>
                <w:sz w:val="28"/>
              </w:rPr>
              <w:t>Затраты на 201</w:t>
            </w:r>
            <w:r w:rsidR="00243E48">
              <w:rPr>
                <w:rFonts w:ascii="Times New Roman" w:hAnsi="Times New Roman" w:cs="Tahoma"/>
                <w:bCs/>
                <w:sz w:val="28"/>
              </w:rPr>
              <w:t>9</w:t>
            </w:r>
            <w:r w:rsidRPr="005F2673">
              <w:rPr>
                <w:rFonts w:ascii="Times New Roman" w:hAnsi="Times New Roman" w:cs="Tahoma"/>
                <w:bCs/>
                <w:sz w:val="28"/>
              </w:rPr>
              <w:t xml:space="preserve"> год, тыс</w:t>
            </w:r>
            <w:proofErr w:type="gramStart"/>
            <w:r w:rsidRPr="005F2673">
              <w:rPr>
                <w:rFonts w:ascii="Times New Roman" w:hAnsi="Times New Roman" w:cs="Tahoma"/>
                <w:bCs/>
                <w:sz w:val="28"/>
              </w:rPr>
              <w:t>.р</w:t>
            </w:r>
            <w:proofErr w:type="gramEnd"/>
            <w:r w:rsidRPr="005F2673">
              <w:rPr>
                <w:rFonts w:ascii="Times New Roman" w:hAnsi="Times New Roman" w:cs="Tahoma"/>
                <w:bCs/>
                <w:sz w:val="28"/>
              </w:rPr>
              <w:t>ублей</w:t>
            </w:r>
          </w:p>
        </w:tc>
        <w:tc>
          <w:tcPr>
            <w:tcW w:w="1701" w:type="dxa"/>
            <w:vAlign w:val="center"/>
          </w:tcPr>
          <w:p w:rsidR="0097676E" w:rsidRPr="005F2673" w:rsidRDefault="0097676E" w:rsidP="00243E48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5F2673">
              <w:rPr>
                <w:rFonts w:ascii="Times New Roman" w:hAnsi="Times New Roman" w:cs="Tahoma"/>
                <w:bCs/>
                <w:sz w:val="28"/>
              </w:rPr>
              <w:t>Затраты на 20</w:t>
            </w:r>
            <w:r w:rsidR="00243E48">
              <w:rPr>
                <w:rFonts w:ascii="Times New Roman" w:hAnsi="Times New Roman" w:cs="Tahoma"/>
                <w:bCs/>
                <w:sz w:val="28"/>
              </w:rPr>
              <w:t>20</w:t>
            </w:r>
            <w:r w:rsidRPr="005F2673">
              <w:rPr>
                <w:rFonts w:ascii="Times New Roman" w:hAnsi="Times New Roman" w:cs="Tahoma"/>
                <w:bCs/>
                <w:sz w:val="28"/>
              </w:rPr>
              <w:t xml:space="preserve"> год, тыс</w:t>
            </w:r>
            <w:proofErr w:type="gramStart"/>
            <w:r w:rsidRPr="005F2673">
              <w:rPr>
                <w:rFonts w:ascii="Times New Roman" w:hAnsi="Times New Roman" w:cs="Tahoma"/>
                <w:bCs/>
                <w:sz w:val="28"/>
              </w:rPr>
              <w:t>.р</w:t>
            </w:r>
            <w:proofErr w:type="gramEnd"/>
            <w:r w:rsidRPr="005F2673">
              <w:rPr>
                <w:rFonts w:ascii="Times New Roman" w:hAnsi="Times New Roman" w:cs="Tahoma"/>
                <w:bCs/>
                <w:sz w:val="28"/>
              </w:rPr>
              <w:t>ублей</w:t>
            </w:r>
          </w:p>
        </w:tc>
        <w:tc>
          <w:tcPr>
            <w:tcW w:w="1701" w:type="dxa"/>
            <w:vAlign w:val="center"/>
          </w:tcPr>
          <w:p w:rsidR="0097676E" w:rsidRPr="005F2673" w:rsidRDefault="0097676E" w:rsidP="00243E48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5F2673">
              <w:rPr>
                <w:rFonts w:ascii="Times New Roman" w:hAnsi="Times New Roman" w:cs="Tahoma"/>
                <w:bCs/>
                <w:sz w:val="28"/>
              </w:rPr>
              <w:t>Затраты на 20</w:t>
            </w:r>
            <w:r w:rsidR="00243E48">
              <w:rPr>
                <w:rFonts w:ascii="Times New Roman" w:hAnsi="Times New Roman" w:cs="Tahoma"/>
                <w:bCs/>
                <w:sz w:val="28"/>
              </w:rPr>
              <w:t>21</w:t>
            </w:r>
            <w:r w:rsidRPr="005F2673">
              <w:rPr>
                <w:rFonts w:ascii="Times New Roman" w:hAnsi="Times New Roman" w:cs="Tahoma"/>
                <w:bCs/>
                <w:sz w:val="28"/>
              </w:rPr>
              <w:t xml:space="preserve"> год, тыс</w:t>
            </w:r>
            <w:proofErr w:type="gramStart"/>
            <w:r w:rsidRPr="005F2673">
              <w:rPr>
                <w:rFonts w:ascii="Times New Roman" w:hAnsi="Times New Roman" w:cs="Tahoma"/>
                <w:bCs/>
                <w:sz w:val="28"/>
              </w:rPr>
              <w:t>.р</w:t>
            </w:r>
            <w:proofErr w:type="gramEnd"/>
            <w:r w:rsidRPr="005F2673">
              <w:rPr>
                <w:rFonts w:ascii="Times New Roman" w:hAnsi="Times New Roman" w:cs="Tahoma"/>
                <w:bCs/>
                <w:sz w:val="28"/>
              </w:rPr>
              <w:t>ублей</w:t>
            </w:r>
          </w:p>
        </w:tc>
      </w:tr>
      <w:tr w:rsidR="0097676E" w:rsidRPr="005F2673" w:rsidTr="00F20764">
        <w:trPr>
          <w:cantSplit/>
          <w:trHeight w:val="411"/>
        </w:trPr>
        <w:tc>
          <w:tcPr>
            <w:tcW w:w="4820" w:type="dxa"/>
            <w:vAlign w:val="center"/>
            <w:hideMark/>
          </w:tcPr>
          <w:p w:rsidR="0097676E" w:rsidRPr="001554FB" w:rsidRDefault="0097676E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1554FB">
              <w:rPr>
                <w:rFonts w:ascii="Times New Roman" w:hAnsi="Times New Roman" w:cs="Tahoma"/>
                <w:bCs/>
                <w:sz w:val="28"/>
              </w:rPr>
              <w:t>Мероприятия в области гражданской обороны, предупреждения и ликвидации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2127" w:type="dxa"/>
            <w:vAlign w:val="center"/>
          </w:tcPr>
          <w:p w:rsidR="0097676E" w:rsidRPr="005F2673" w:rsidRDefault="00667AF8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4,50000</w:t>
            </w:r>
          </w:p>
        </w:tc>
        <w:tc>
          <w:tcPr>
            <w:tcW w:w="1701" w:type="dxa"/>
            <w:vAlign w:val="center"/>
          </w:tcPr>
          <w:p w:rsidR="0097676E" w:rsidRPr="005F2673" w:rsidRDefault="00667AF8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0,00</w:t>
            </w:r>
          </w:p>
        </w:tc>
        <w:tc>
          <w:tcPr>
            <w:tcW w:w="1701" w:type="dxa"/>
            <w:vAlign w:val="center"/>
          </w:tcPr>
          <w:p w:rsidR="0097676E" w:rsidRPr="005F2673" w:rsidRDefault="00667AF8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0,00</w:t>
            </w:r>
          </w:p>
        </w:tc>
      </w:tr>
      <w:tr w:rsidR="0097676E" w:rsidRPr="005F2673" w:rsidTr="00F20764">
        <w:trPr>
          <w:cantSplit/>
          <w:trHeight w:val="411"/>
        </w:trPr>
        <w:tc>
          <w:tcPr>
            <w:tcW w:w="4820" w:type="dxa"/>
            <w:vAlign w:val="center"/>
            <w:hideMark/>
          </w:tcPr>
          <w:p w:rsidR="0097676E" w:rsidRPr="001554FB" w:rsidRDefault="0097676E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Мероприятия по отлову безнадзорных животных на территории сельского поселения</w:t>
            </w:r>
          </w:p>
        </w:tc>
        <w:tc>
          <w:tcPr>
            <w:tcW w:w="2127" w:type="dxa"/>
            <w:vAlign w:val="center"/>
          </w:tcPr>
          <w:p w:rsidR="0097676E" w:rsidRDefault="00667AF8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0,00</w:t>
            </w:r>
          </w:p>
        </w:tc>
        <w:tc>
          <w:tcPr>
            <w:tcW w:w="1701" w:type="dxa"/>
            <w:vAlign w:val="center"/>
          </w:tcPr>
          <w:p w:rsidR="0097676E" w:rsidRDefault="00667AF8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0,00</w:t>
            </w:r>
          </w:p>
        </w:tc>
        <w:tc>
          <w:tcPr>
            <w:tcW w:w="1701" w:type="dxa"/>
            <w:vAlign w:val="center"/>
          </w:tcPr>
          <w:p w:rsidR="0097676E" w:rsidRDefault="00667AF8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0,00</w:t>
            </w:r>
          </w:p>
        </w:tc>
      </w:tr>
      <w:tr w:rsidR="0097676E" w:rsidRPr="005F2673" w:rsidTr="00F20764">
        <w:trPr>
          <w:cantSplit/>
          <w:trHeight w:val="427"/>
        </w:trPr>
        <w:tc>
          <w:tcPr>
            <w:tcW w:w="4820" w:type="dxa"/>
            <w:vAlign w:val="center"/>
            <w:hideMark/>
          </w:tcPr>
          <w:p w:rsidR="0097676E" w:rsidRPr="005F2673" w:rsidRDefault="0097676E" w:rsidP="00F20764">
            <w:pPr>
              <w:jc w:val="both"/>
              <w:rPr>
                <w:rFonts w:ascii="Times New Roman" w:hAnsi="Times New Roman" w:cs="Tahoma"/>
                <w:b/>
                <w:bCs/>
                <w:sz w:val="28"/>
              </w:rPr>
            </w:pPr>
            <w:r w:rsidRPr="005F2673">
              <w:rPr>
                <w:rFonts w:ascii="Times New Roman" w:hAnsi="Times New Roman" w:cs="Tahoma"/>
                <w:b/>
                <w:bCs/>
                <w:sz w:val="28"/>
              </w:rPr>
              <w:t>ИТОГО</w:t>
            </w:r>
          </w:p>
        </w:tc>
        <w:tc>
          <w:tcPr>
            <w:tcW w:w="2127" w:type="dxa"/>
            <w:vAlign w:val="center"/>
          </w:tcPr>
          <w:p w:rsidR="0097676E" w:rsidRPr="005F2673" w:rsidRDefault="00667AF8" w:rsidP="00F20764">
            <w:pPr>
              <w:jc w:val="both"/>
              <w:rPr>
                <w:rFonts w:ascii="Times New Roman" w:hAnsi="Times New Roman" w:cs="Tahoma"/>
                <w:b/>
                <w:bCs/>
                <w:sz w:val="28"/>
              </w:rPr>
            </w:pPr>
            <w:r>
              <w:rPr>
                <w:rFonts w:ascii="Times New Roman" w:hAnsi="Times New Roman" w:cs="Tahoma"/>
                <w:b/>
                <w:bCs/>
                <w:sz w:val="28"/>
              </w:rPr>
              <w:t>4,50000</w:t>
            </w:r>
          </w:p>
        </w:tc>
        <w:tc>
          <w:tcPr>
            <w:tcW w:w="1701" w:type="dxa"/>
            <w:vAlign w:val="center"/>
          </w:tcPr>
          <w:p w:rsidR="0097676E" w:rsidRPr="005F2673" w:rsidRDefault="00667AF8" w:rsidP="00F20764">
            <w:pPr>
              <w:jc w:val="both"/>
              <w:rPr>
                <w:rFonts w:ascii="Times New Roman" w:hAnsi="Times New Roman" w:cs="Tahoma"/>
                <w:b/>
                <w:bCs/>
                <w:sz w:val="28"/>
              </w:rPr>
            </w:pPr>
            <w:r>
              <w:rPr>
                <w:rFonts w:ascii="Times New Roman" w:hAnsi="Times New Roman" w:cs="Tahoma"/>
                <w:b/>
                <w:bCs/>
                <w:sz w:val="28"/>
              </w:rPr>
              <w:t>0,00</w:t>
            </w:r>
          </w:p>
        </w:tc>
        <w:tc>
          <w:tcPr>
            <w:tcW w:w="1701" w:type="dxa"/>
            <w:vAlign w:val="center"/>
          </w:tcPr>
          <w:p w:rsidR="0097676E" w:rsidRPr="005F2673" w:rsidRDefault="00667AF8" w:rsidP="00F20764">
            <w:pPr>
              <w:jc w:val="both"/>
              <w:rPr>
                <w:rFonts w:ascii="Times New Roman" w:hAnsi="Times New Roman" w:cs="Tahoma"/>
                <w:b/>
                <w:bCs/>
                <w:sz w:val="28"/>
              </w:rPr>
            </w:pPr>
            <w:r>
              <w:rPr>
                <w:rFonts w:ascii="Times New Roman" w:hAnsi="Times New Roman" w:cs="Tahoma"/>
                <w:b/>
                <w:bCs/>
                <w:sz w:val="28"/>
              </w:rPr>
              <w:t>0,00</w:t>
            </w:r>
          </w:p>
        </w:tc>
      </w:tr>
    </w:tbl>
    <w:p w:rsidR="0097676E" w:rsidRPr="00364714" w:rsidRDefault="0097676E" w:rsidP="0097676E">
      <w:pPr>
        <w:jc w:val="both"/>
        <w:rPr>
          <w:rFonts w:ascii="Times New Roman" w:hAnsi="Times New Roman" w:cs="Tahoma"/>
          <w:bCs/>
          <w:sz w:val="28"/>
        </w:rPr>
      </w:pPr>
    </w:p>
    <w:p w:rsidR="0097676E" w:rsidRDefault="0097676E" w:rsidP="0097676E">
      <w:pPr>
        <w:jc w:val="both"/>
        <w:rPr>
          <w:rFonts w:ascii="Times New Roman" w:hAnsi="Times New Roman" w:cs="Tahoma"/>
          <w:bCs/>
          <w:sz w:val="28"/>
        </w:rPr>
      </w:pPr>
    </w:p>
    <w:p w:rsidR="0097676E" w:rsidRDefault="0097676E" w:rsidP="0097676E">
      <w:pPr>
        <w:jc w:val="center"/>
        <w:rPr>
          <w:rFonts w:ascii="Times New Roman" w:hAnsi="Times New Roman" w:cs="Tahoma"/>
          <w:b/>
          <w:bCs/>
          <w:sz w:val="28"/>
        </w:rPr>
      </w:pPr>
      <w:r>
        <w:rPr>
          <w:rFonts w:ascii="Times New Roman" w:hAnsi="Times New Roman" w:cs="Tahoma"/>
          <w:b/>
          <w:bCs/>
          <w:sz w:val="28"/>
        </w:rPr>
        <w:t>6</w:t>
      </w:r>
      <w:r w:rsidRPr="0084636A">
        <w:rPr>
          <w:rFonts w:ascii="Times New Roman" w:hAnsi="Times New Roman" w:cs="Tahoma"/>
          <w:b/>
          <w:bCs/>
          <w:sz w:val="28"/>
        </w:rPr>
        <w:t>. Механизм реализации Программы</w:t>
      </w:r>
    </w:p>
    <w:p w:rsidR="0097676E" w:rsidRPr="00AF0921" w:rsidRDefault="0097676E" w:rsidP="0097676E">
      <w:pPr>
        <w:rPr>
          <w:rFonts w:ascii="Times New Roman" w:hAnsi="Times New Roman"/>
          <w:sz w:val="28"/>
          <w:szCs w:val="28"/>
        </w:rPr>
      </w:pPr>
    </w:p>
    <w:p w:rsidR="0097676E" w:rsidRDefault="0097676E" w:rsidP="0097676E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Заказчиком  Программы и разработчиком Программы является  Администрация сельского поселения</w:t>
      </w:r>
      <w:r>
        <w:rPr>
          <w:rFonts w:ascii="Times New Roman" w:hAnsi="Times New Roman" w:cs="Tahoma"/>
          <w:bCs/>
          <w:sz w:val="28"/>
        </w:rPr>
        <w:t xml:space="preserve"> Серноводск муниципального района Сергиевский</w:t>
      </w:r>
      <w:r w:rsidRPr="00364714">
        <w:rPr>
          <w:rFonts w:ascii="Times New Roman" w:hAnsi="Times New Roman" w:cs="Tahoma"/>
          <w:bCs/>
          <w:sz w:val="28"/>
        </w:rPr>
        <w:t>.</w:t>
      </w:r>
    </w:p>
    <w:p w:rsidR="0097676E" w:rsidRPr="00A6655E" w:rsidRDefault="0097676E" w:rsidP="0097676E">
      <w:pPr>
        <w:spacing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Pr="00A6655E">
        <w:rPr>
          <w:rFonts w:ascii="Times New Roman" w:eastAsia="Times New Roman" w:hAnsi="Times New Roman"/>
          <w:sz w:val="28"/>
          <w:szCs w:val="28"/>
        </w:rPr>
        <w:t>Муниципальный заказчик Программы:</w:t>
      </w:r>
    </w:p>
    <w:p w:rsidR="0097676E" w:rsidRPr="00A6655E" w:rsidRDefault="0097676E" w:rsidP="0097676E">
      <w:pPr>
        <w:spacing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A6655E">
        <w:rPr>
          <w:rFonts w:ascii="Times New Roman" w:eastAsia="Times New Roman" w:hAnsi="Times New Roman"/>
          <w:sz w:val="28"/>
          <w:szCs w:val="28"/>
        </w:rPr>
        <w:t>- является ответственным за ход и конечные результаты реализации Программы, рациональное использование выделяемых на ее выполнение финансовых средств;</w:t>
      </w:r>
    </w:p>
    <w:p w:rsidR="0097676E" w:rsidRPr="00A6655E" w:rsidRDefault="0097676E" w:rsidP="0097676E">
      <w:pPr>
        <w:spacing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A6655E">
        <w:rPr>
          <w:rFonts w:ascii="Times New Roman" w:eastAsia="Times New Roman" w:hAnsi="Times New Roman"/>
          <w:sz w:val="28"/>
          <w:szCs w:val="28"/>
        </w:rPr>
        <w:t>- вносит предложения о привлечении дополнительных источников финансирования мероприятий Программы в случае уменьшения финансирования из местного бюджета, предложения по ускорению реализации Программы;</w:t>
      </w:r>
    </w:p>
    <w:p w:rsidR="0097676E" w:rsidRPr="00A6655E" w:rsidRDefault="0097676E" w:rsidP="0097676E">
      <w:pPr>
        <w:spacing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A6655E">
        <w:rPr>
          <w:rFonts w:ascii="Times New Roman" w:eastAsia="Times New Roman" w:hAnsi="Times New Roman"/>
          <w:sz w:val="28"/>
          <w:szCs w:val="28"/>
        </w:rPr>
        <w:t>- собирают, систематизируют и обобщают аналитическую информацию о реализации программных мероприятий, осуществляют мониторинг результатов реализации программных мероприятий.</w:t>
      </w:r>
    </w:p>
    <w:p w:rsidR="0097676E" w:rsidRPr="00364714" w:rsidRDefault="0097676E" w:rsidP="0097676E">
      <w:pPr>
        <w:jc w:val="both"/>
        <w:rPr>
          <w:rFonts w:ascii="Times New Roman" w:hAnsi="Times New Roman" w:cs="Tahoma"/>
          <w:bCs/>
          <w:sz w:val="28"/>
        </w:rPr>
      </w:pPr>
    </w:p>
    <w:p w:rsidR="0097676E" w:rsidRPr="000642E0" w:rsidRDefault="0097676E" w:rsidP="0097676E">
      <w:pPr>
        <w:pStyle w:val="a5"/>
        <w:shd w:val="clear" w:color="auto" w:fill="FCFCFC"/>
        <w:spacing w:before="0" w:beforeAutospacing="0"/>
        <w:rPr>
          <w:sz w:val="28"/>
        </w:rPr>
      </w:pPr>
      <w:r w:rsidRPr="00364714">
        <w:rPr>
          <w:rFonts w:cs="Tahoma"/>
          <w:bCs/>
          <w:sz w:val="28"/>
        </w:rPr>
        <w:t> </w:t>
      </w:r>
      <w:r w:rsidRPr="000642E0">
        <w:rPr>
          <w:rStyle w:val="a7"/>
          <w:sz w:val="28"/>
        </w:rPr>
        <w:t xml:space="preserve">           </w:t>
      </w:r>
      <w:r>
        <w:rPr>
          <w:rStyle w:val="a7"/>
          <w:sz w:val="28"/>
        </w:rPr>
        <w:t xml:space="preserve"> 7</w:t>
      </w:r>
      <w:r w:rsidRPr="000642E0">
        <w:rPr>
          <w:rStyle w:val="a7"/>
          <w:sz w:val="28"/>
        </w:rPr>
        <w:t xml:space="preserve">. Управление программой и </w:t>
      </w:r>
      <w:proofErr w:type="gramStart"/>
      <w:r w:rsidRPr="000642E0">
        <w:rPr>
          <w:rStyle w:val="a7"/>
          <w:sz w:val="28"/>
        </w:rPr>
        <w:t>контроль за</w:t>
      </w:r>
      <w:proofErr w:type="gramEnd"/>
      <w:r w:rsidRPr="000642E0">
        <w:rPr>
          <w:rStyle w:val="a7"/>
          <w:sz w:val="28"/>
        </w:rPr>
        <w:t xml:space="preserve"> ее реализацией</w:t>
      </w:r>
    </w:p>
    <w:p w:rsidR="0097676E" w:rsidRPr="00A6655E" w:rsidRDefault="0097676E" w:rsidP="0097676E">
      <w:pPr>
        <w:pStyle w:val="a5"/>
        <w:shd w:val="clear" w:color="auto" w:fill="FCFCFC"/>
        <w:spacing w:before="0" w:beforeAutospacing="0"/>
        <w:jc w:val="both"/>
        <w:rPr>
          <w:sz w:val="28"/>
          <w:szCs w:val="28"/>
        </w:rPr>
      </w:pPr>
      <w:r>
        <w:rPr>
          <w:sz w:val="28"/>
        </w:rPr>
        <w:t xml:space="preserve">      </w:t>
      </w:r>
      <w:proofErr w:type="gramStart"/>
      <w:r w:rsidRPr="000642E0">
        <w:rPr>
          <w:sz w:val="28"/>
        </w:rPr>
        <w:t>Контроль за</w:t>
      </w:r>
      <w:proofErr w:type="gramEnd"/>
      <w:r w:rsidRPr="000642E0">
        <w:rPr>
          <w:sz w:val="28"/>
        </w:rPr>
        <w:t xml:space="preserve"> реализацией мероприятий и целевым использованием бюджетных средств осуществляет Администрация сельского поселения </w:t>
      </w:r>
      <w:r>
        <w:rPr>
          <w:sz w:val="28"/>
        </w:rPr>
        <w:t>Серноводск</w:t>
      </w:r>
      <w:r w:rsidRPr="000642E0">
        <w:rPr>
          <w:sz w:val="28"/>
        </w:rPr>
        <w:t xml:space="preserve"> муниципального района Сергиевский и  Контрольно-ревизионное управление муниципаль</w:t>
      </w:r>
      <w:r>
        <w:rPr>
          <w:sz w:val="28"/>
        </w:rPr>
        <w:t>ного района Сергиевский.</w:t>
      </w:r>
    </w:p>
    <w:p w:rsidR="0097676E" w:rsidRPr="00364714" w:rsidRDefault="0097676E" w:rsidP="0097676E">
      <w:pPr>
        <w:jc w:val="both"/>
        <w:rPr>
          <w:rFonts w:ascii="Times New Roman" w:hAnsi="Times New Roman" w:cs="Tahoma"/>
          <w:bCs/>
          <w:sz w:val="28"/>
        </w:rPr>
      </w:pPr>
    </w:p>
    <w:p w:rsidR="0097676E" w:rsidRDefault="0097676E" w:rsidP="0097676E"/>
    <w:p w:rsidR="005A4764" w:rsidRDefault="005A4764"/>
    <w:sectPr w:rsidR="005A4764" w:rsidSect="00BC7F47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18E70F1"/>
    <w:multiLevelType w:val="hybridMultilevel"/>
    <w:tmpl w:val="2F24D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9625A4"/>
    <w:multiLevelType w:val="multilevel"/>
    <w:tmpl w:val="923A3AF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676E"/>
    <w:rsid w:val="00243E48"/>
    <w:rsid w:val="004254E5"/>
    <w:rsid w:val="005A4764"/>
    <w:rsid w:val="00667AF8"/>
    <w:rsid w:val="0073537A"/>
    <w:rsid w:val="00853E63"/>
    <w:rsid w:val="008C34C8"/>
    <w:rsid w:val="0097676E"/>
    <w:rsid w:val="009E47C2"/>
    <w:rsid w:val="00D60FB0"/>
    <w:rsid w:val="00E24A31"/>
    <w:rsid w:val="00EA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76E"/>
    <w:pPr>
      <w:widowControl w:val="0"/>
      <w:suppressAutoHyphens/>
    </w:pPr>
    <w:rPr>
      <w:rFonts w:ascii="Arial" w:eastAsia="Lucida Sans Unicode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676E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97676E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97676E"/>
    <w:pPr>
      <w:keepNext/>
      <w:widowControl/>
      <w:suppressAutoHyphens w:val="0"/>
      <w:ind w:right="6943"/>
      <w:jc w:val="center"/>
      <w:outlineLvl w:val="2"/>
    </w:pPr>
    <w:rPr>
      <w:rFonts w:ascii="Times New Roman" w:eastAsia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676E"/>
    <w:rPr>
      <w:rFonts w:ascii="Arial" w:eastAsia="Lucida Sans Unicode" w:hAnsi="Arial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7676E"/>
    <w:rPr>
      <w:rFonts w:ascii="Arial" w:eastAsia="Lucida Sans Unicode" w:hAnsi="Arial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767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97676E"/>
    <w:pPr>
      <w:spacing w:after="120"/>
    </w:pPr>
  </w:style>
  <w:style w:type="character" w:customStyle="1" w:styleId="a4">
    <w:name w:val="Основной текст Знак"/>
    <w:basedOn w:val="a0"/>
    <w:link w:val="a3"/>
    <w:rsid w:val="0097676E"/>
    <w:rPr>
      <w:rFonts w:ascii="Arial" w:eastAsia="Lucida Sans Unicode" w:hAnsi="Arial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97676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a6">
    <w:name w:val="Hyperlink"/>
    <w:basedOn w:val="a0"/>
    <w:uiPriority w:val="99"/>
    <w:unhideWhenUsed/>
    <w:rsid w:val="0097676E"/>
    <w:rPr>
      <w:color w:val="0000FF" w:themeColor="hyperlink"/>
      <w:u w:val="single"/>
    </w:rPr>
  </w:style>
  <w:style w:type="character" w:styleId="a7">
    <w:name w:val="Strong"/>
    <w:uiPriority w:val="22"/>
    <w:qFormat/>
    <w:rsid w:val="0097676E"/>
    <w:rPr>
      <w:b/>
      <w:bCs/>
    </w:rPr>
  </w:style>
  <w:style w:type="paragraph" w:styleId="a8">
    <w:name w:val="List Paragraph"/>
    <w:basedOn w:val="a"/>
    <w:uiPriority w:val="34"/>
    <w:qFormat/>
    <w:rsid w:val="009767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5D7282E9D759E9E72D8455DF19F1DF01DBA60BF8370F7C0FF5B2EB6F9EBB9B3B6BCF1077FD57A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1887</Words>
  <Characters>10758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7</cp:revision>
  <dcterms:created xsi:type="dcterms:W3CDTF">2016-02-20T06:32:00Z</dcterms:created>
  <dcterms:modified xsi:type="dcterms:W3CDTF">2019-01-23T06:21:00Z</dcterms:modified>
</cp:coreProperties>
</file>